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E8" w:rsidRPr="0013539E" w:rsidRDefault="00401BE8" w:rsidP="00D35620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3539E">
        <w:rPr>
          <w:rFonts w:ascii="Times New Roman" w:hAnsi="Times New Roman" w:cs="Times New Roman"/>
          <w:b/>
          <w:sz w:val="36"/>
        </w:rPr>
        <w:t>Характеристика профессиональной деятельности участника Всероссийского конкурса профессионального мастерства «Педагог-психолог России – 2022»</w:t>
      </w:r>
    </w:p>
    <w:p w:rsidR="00401BE8" w:rsidRPr="0013539E" w:rsidRDefault="00743354" w:rsidP="00D35620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13539E">
        <w:rPr>
          <w:rFonts w:ascii="Times New Roman" w:hAnsi="Times New Roman" w:cs="Times New Roman"/>
          <w:b/>
          <w:sz w:val="32"/>
        </w:rPr>
        <w:t>Славкина Ольга Константиновна</w:t>
      </w:r>
      <w:r w:rsidR="00401BE8" w:rsidRPr="0013539E">
        <w:rPr>
          <w:rFonts w:ascii="Times New Roman" w:hAnsi="Times New Roman" w:cs="Times New Roman"/>
          <w:sz w:val="32"/>
        </w:rPr>
        <w:t>,</w:t>
      </w:r>
    </w:p>
    <w:p w:rsidR="00401BE8" w:rsidRPr="0013539E" w:rsidRDefault="00401BE8" w:rsidP="00D35620">
      <w:pPr>
        <w:spacing w:after="240" w:line="240" w:lineRule="auto"/>
        <w:jc w:val="center"/>
        <w:rPr>
          <w:rFonts w:ascii="Times New Roman" w:hAnsi="Times New Roman" w:cs="Times New Roman"/>
          <w:sz w:val="32"/>
        </w:rPr>
      </w:pPr>
      <w:r w:rsidRPr="0013539E">
        <w:rPr>
          <w:rFonts w:ascii="Times New Roman" w:hAnsi="Times New Roman" w:cs="Times New Roman"/>
          <w:sz w:val="32"/>
        </w:rPr>
        <w:t>педагог-психолог КГАНОУ«Хабаровский центр развития психологии и детства «Псилогия»</w:t>
      </w:r>
    </w:p>
    <w:p w:rsidR="00401BE8" w:rsidRPr="0013539E" w:rsidRDefault="00401BE8" w:rsidP="00D35620">
      <w:pPr>
        <w:spacing w:after="240" w:line="240" w:lineRule="auto"/>
        <w:jc w:val="center"/>
        <w:rPr>
          <w:rFonts w:ascii="Times New Roman" w:hAnsi="Times New Roman" w:cs="Times New Roman"/>
          <w:sz w:val="32"/>
        </w:rPr>
      </w:pPr>
      <w:r w:rsidRPr="0013539E">
        <w:rPr>
          <w:rFonts w:ascii="Times New Roman" w:hAnsi="Times New Roman" w:cs="Times New Roman"/>
          <w:sz w:val="32"/>
        </w:rPr>
        <w:t>Хабаровский край</w:t>
      </w:r>
    </w:p>
    <w:p w:rsidR="00401BE8" w:rsidRPr="0013539E" w:rsidRDefault="00401BE8" w:rsidP="00D35620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3539E">
        <w:rPr>
          <w:rFonts w:ascii="Times New Roman" w:hAnsi="Times New Roman" w:cs="Times New Roman"/>
          <w:b/>
          <w:sz w:val="32"/>
        </w:rPr>
        <w:t>Информация об образовании</w:t>
      </w:r>
    </w:p>
    <w:p w:rsidR="00401BE8" w:rsidRPr="0013539E" w:rsidRDefault="00401BE8" w:rsidP="00D35620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3539E">
        <w:rPr>
          <w:rFonts w:ascii="Times New Roman" w:hAnsi="Times New Roman" w:cs="Times New Roman"/>
          <w:b/>
          <w:sz w:val="28"/>
        </w:rPr>
        <w:t>Основное образование</w:t>
      </w:r>
    </w:p>
    <w:p w:rsidR="00401BE8" w:rsidRPr="0013539E" w:rsidRDefault="00F840D1" w:rsidP="00D35620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Высшее. Специалитет. ФГБОУ ВПО «</w:t>
      </w:r>
      <w:r w:rsidR="00401BE8" w:rsidRPr="0013539E">
        <w:rPr>
          <w:rFonts w:ascii="Times New Roman" w:eastAsiaTheme="minorHAnsi" w:hAnsi="Times New Roman" w:cs="Times New Roman"/>
          <w:sz w:val="28"/>
          <w:lang w:eastAsia="en-US"/>
        </w:rPr>
        <w:t>Дальневосточный государст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венный гуманитарный университет»</w:t>
      </w:r>
      <w:r w:rsidR="00401BE8" w:rsidRPr="0013539E">
        <w:rPr>
          <w:rFonts w:ascii="Times New Roman" w:eastAsiaTheme="minorHAnsi" w:hAnsi="Times New Roman" w:cs="Times New Roman"/>
          <w:sz w:val="28"/>
          <w:lang w:eastAsia="en-US"/>
        </w:rPr>
        <w:t>, 2010 год. Специальность: Филология. Квалификация:</w:t>
      </w:r>
      <w:r w:rsidR="00D36A3B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филолог, преподаватель.</w:t>
      </w:r>
    </w:p>
    <w:p w:rsidR="00401BE8" w:rsidRPr="0013539E" w:rsidRDefault="00401BE8" w:rsidP="00D35620">
      <w:pPr>
        <w:pStyle w:val="a3"/>
        <w:numPr>
          <w:ilvl w:val="0"/>
          <w:numId w:val="1"/>
        </w:num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Высшее. Магистратура. ФГБОУ ВО «Тихоокеанский государственный университет», 2021 год. Специальность: Психологическое консультирование. К</w:t>
      </w:r>
      <w:r w:rsidR="00D36A3B" w:rsidRPr="0013539E">
        <w:rPr>
          <w:rFonts w:ascii="Times New Roman" w:eastAsiaTheme="minorHAnsi" w:hAnsi="Times New Roman" w:cs="Times New Roman"/>
          <w:sz w:val="28"/>
          <w:lang w:eastAsia="en-US"/>
        </w:rPr>
        <w:t>валификация: магистр психол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>огии.</w:t>
      </w:r>
    </w:p>
    <w:p w:rsidR="007B5265" w:rsidRPr="0013539E" w:rsidRDefault="007B5265" w:rsidP="00D35620">
      <w:pPr>
        <w:pStyle w:val="a3"/>
        <w:spacing w:after="24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B5265" w:rsidRPr="0013539E" w:rsidRDefault="007B5265" w:rsidP="00D35620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3539E">
        <w:rPr>
          <w:rFonts w:ascii="Times New Roman" w:hAnsi="Times New Roman" w:cs="Times New Roman"/>
          <w:b/>
          <w:sz w:val="28"/>
        </w:rPr>
        <w:t>Дополнительное образование</w:t>
      </w:r>
    </w:p>
    <w:p w:rsidR="007B5265" w:rsidRPr="0013539E" w:rsidRDefault="007B5265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2014 – 2015 год. ФГБОУ ВПО </w:t>
      </w:r>
      <w:r w:rsidR="00F840D1" w:rsidRPr="0013539E">
        <w:rPr>
          <w:rFonts w:ascii="Times New Roman" w:eastAsiaTheme="minorHAnsi" w:hAnsi="Times New Roman" w:cs="Times New Roman"/>
          <w:sz w:val="28"/>
          <w:lang w:eastAsia="en-US"/>
        </w:rPr>
        <w:t>«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Дальневосточный государственный гуманитарный университ</w:t>
      </w:r>
      <w:r w:rsidR="00F840D1" w:rsidRPr="0013539E">
        <w:rPr>
          <w:rFonts w:ascii="Times New Roman" w:eastAsiaTheme="minorHAnsi" w:hAnsi="Times New Roman" w:cs="Times New Roman"/>
          <w:sz w:val="28"/>
          <w:lang w:eastAsia="en-US"/>
        </w:rPr>
        <w:t>ет»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  <w:r w:rsidR="00B349ED" w:rsidRPr="0013539E">
        <w:rPr>
          <w:rFonts w:ascii="Times New Roman" w:eastAsiaTheme="minorHAnsi" w:hAnsi="Times New Roman" w:cs="Times New Roman"/>
          <w:sz w:val="28"/>
          <w:lang w:eastAsia="en-US"/>
        </w:rPr>
        <w:t>Профессиональная переподготовка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по специальности «</w:t>
      </w:r>
      <w:r w:rsidR="00B349ED" w:rsidRPr="0013539E">
        <w:rPr>
          <w:rFonts w:ascii="Times New Roman" w:eastAsiaTheme="minorHAnsi" w:hAnsi="Times New Roman" w:cs="Times New Roman"/>
          <w:sz w:val="28"/>
          <w:lang w:eastAsia="en-US"/>
        </w:rPr>
        <w:t>П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сихология», </w:t>
      </w:r>
      <w:r w:rsidR="00D36A3B" w:rsidRPr="0013539E">
        <w:rPr>
          <w:rFonts w:ascii="Times New Roman" w:eastAsiaTheme="minorHAnsi" w:hAnsi="Times New Roman" w:cs="Times New Roman"/>
          <w:sz w:val="28"/>
          <w:lang w:eastAsia="en-US"/>
        </w:rPr>
        <w:t>504 часа.</w:t>
      </w:r>
    </w:p>
    <w:p w:rsidR="007B5265" w:rsidRPr="0013539E" w:rsidRDefault="007B5265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2015 – 2016 год. Международный Институт Комплексной Сказкотерапии, Российский Институт Комплексной Сказкотерапии. Базовый курс подготовки сказкотерапевтов (</w:t>
      </w:r>
      <w:r w:rsidR="003C54CA" w:rsidRPr="0013539E">
        <w:rPr>
          <w:rFonts w:ascii="Times New Roman" w:eastAsiaTheme="minorHAnsi" w:hAnsi="Times New Roman" w:cs="Times New Roman"/>
          <w:sz w:val="28"/>
          <w:lang w:eastAsia="en-US"/>
        </w:rPr>
        <w:t>I – IV ступени), 120 часов.</w:t>
      </w:r>
    </w:p>
    <w:p w:rsidR="007327D7" w:rsidRPr="0013539E" w:rsidRDefault="007327D7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2016 год. ООО Центр Позитивной Психотерапии. Базовый курс по позитивной психотерапии. Квалификация: базовый консультант по позитивной психотерапии, 200 часов.</w:t>
      </w:r>
    </w:p>
    <w:p w:rsidR="00214655" w:rsidRPr="0013539E" w:rsidRDefault="00214655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2017 год. КГБОУ ДПО Хабаровский краевой институт развития образования. Курсы повышения квалификации «Восстановительный подход в образовательной организации. Работа с многоуровневыми конфликтами в стадии эскалации», 36 часов.</w:t>
      </w:r>
    </w:p>
    <w:p w:rsidR="00214655" w:rsidRPr="0013539E" w:rsidRDefault="008A359B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2019 год. Образовательная онлайн-платформа  «Лайф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Практик». Онлайн-курс «Метафорические ассоциативные карты, как инструмент в работе психолога. Теория и практика», 40 часов. </w:t>
      </w:r>
    </w:p>
    <w:p w:rsidR="004319B8" w:rsidRPr="0013539E" w:rsidRDefault="004319B8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2019 год. </w:t>
      </w:r>
      <w:r w:rsidR="00D35620" w:rsidRPr="0013539E">
        <w:rPr>
          <w:rFonts w:ascii="Times New Roman" w:eastAsiaTheme="minorHAnsi" w:hAnsi="Times New Roman" w:cs="Times New Roman"/>
          <w:sz w:val="28"/>
          <w:lang w:eastAsia="en-US"/>
        </w:rPr>
        <w:t>Центр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позитивной психотерапии 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>«Позитум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705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>»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. Мастер-курс по позитивной транскультуральной психотерапии, 300 часов. </w:t>
      </w:r>
    </w:p>
    <w:p w:rsidR="008A359B" w:rsidRPr="0013539E" w:rsidRDefault="008A359B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lastRenderedPageBreak/>
        <w:t>2020 год. Образовательная онлайн-платформа  «Лайф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Практик».</w:t>
      </w:r>
      <w:r w:rsidR="00D35620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Курс онлайн-семинаров от доктора Дженей</w:t>
      </w:r>
      <w:r w:rsidR="007452E4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Уайнхолд «Психотерапия развития в жизни и профессии», 18 часов. </w:t>
      </w:r>
    </w:p>
    <w:p w:rsidR="003C5DEF" w:rsidRPr="0013539E" w:rsidRDefault="00617168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2021 год.</w:t>
      </w:r>
      <w:r w:rsidR="00D35620"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>Семинар «Психотерапия подростков». Центр семейной психотерапии и консультирования. Ведущий – Любачевский Игорь Анатольевич, 36 часов</w:t>
      </w:r>
    </w:p>
    <w:p w:rsidR="0054586E" w:rsidRPr="0013539E" w:rsidRDefault="0054586E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2022 год. Образовательная онлайн-платформа  «Инфоурок.ру». Курс повышения квалификации </w:t>
      </w:r>
      <w:r w:rsidRPr="0013539E">
        <w:rPr>
          <w:rFonts w:ascii="Times New Roman" w:hAnsi="Times New Roman" w:cs="Times New Roman"/>
          <w:sz w:val="28"/>
          <w:szCs w:val="28"/>
        </w:rPr>
        <w:t xml:space="preserve">«Буллинг: вызовы и решения в воспитании и образовании детей», 36 часов. </w:t>
      </w:r>
    </w:p>
    <w:p w:rsidR="00B47D42" w:rsidRPr="0013539E" w:rsidRDefault="00B47D42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2022 год. 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Образовательная онлайн-платформа  </w:t>
      </w:r>
      <w:r w:rsidRPr="0013539E">
        <w:rPr>
          <w:rFonts w:ascii="Times New Roman" w:hAnsi="Times New Roman" w:cs="Times New Roman"/>
          <w:sz w:val="28"/>
          <w:szCs w:val="28"/>
        </w:rPr>
        <w:t xml:space="preserve">ФИОКО. Курс «Организация воспитательной работы, направленной на профилактику и противодействие деструктивному поведению подростков и обучающейся молодёжи», </w:t>
      </w:r>
      <w:r w:rsidR="00D36A3B" w:rsidRPr="0013539E">
        <w:rPr>
          <w:rFonts w:ascii="Times New Roman" w:hAnsi="Times New Roman" w:cs="Times New Roman"/>
          <w:sz w:val="28"/>
          <w:szCs w:val="28"/>
        </w:rPr>
        <w:t>72 часа.</w:t>
      </w:r>
    </w:p>
    <w:p w:rsidR="001D0DD3" w:rsidRPr="0013539E" w:rsidRDefault="001D0DD3" w:rsidP="00D35620">
      <w:pPr>
        <w:spacing w:after="24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3539E">
        <w:rPr>
          <w:rFonts w:ascii="Times New Roman" w:hAnsi="Times New Roman" w:cs="Times New Roman"/>
          <w:b/>
          <w:sz w:val="28"/>
        </w:rPr>
        <w:t>Участие в обучающих мероприятиях</w:t>
      </w:r>
    </w:p>
    <w:p w:rsidR="007452E4" w:rsidRPr="0013539E" w:rsidRDefault="007452E4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2015 год. ООО «Центр Позитивной Психотерапии», семинар «Ана</w:t>
      </w:r>
      <w:r w:rsidR="00D35620" w:rsidRPr="0013539E">
        <w:rPr>
          <w:rFonts w:ascii="Times New Roman" w:eastAsiaTheme="minorHAnsi" w:hAnsi="Times New Roman" w:cs="Times New Roman"/>
          <w:sz w:val="28"/>
          <w:lang w:eastAsia="en-US"/>
        </w:rPr>
        <w:t>л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из контрпереноса», 10 часов.</w:t>
      </w:r>
    </w:p>
    <w:p w:rsidR="007452E4" w:rsidRPr="0013539E" w:rsidRDefault="007452E4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>2015 год. Институт практической психологии «Иматон». Онлайн-семинар «Возможности использования терапевтического текста в практике психологического консультирования», 12 часов.</w:t>
      </w:r>
    </w:p>
    <w:p w:rsidR="007452E4" w:rsidRPr="0013539E" w:rsidRDefault="007452E4" w:rsidP="00D35620">
      <w:pPr>
        <w:spacing w:after="100" w:afterAutospacing="1" w:line="240" w:lineRule="auto"/>
        <w:jc w:val="both"/>
        <w:outlineLvl w:val="3"/>
        <w:rPr>
          <w:rFonts w:ascii="Times New Roman" w:eastAsiaTheme="minorHAnsi" w:hAnsi="Times New Roman" w:cs="Times New Roman"/>
          <w:sz w:val="28"/>
          <w:lang w:eastAsia="en-US"/>
        </w:rPr>
      </w:pPr>
      <w:r w:rsidRPr="0013539E">
        <w:rPr>
          <w:rFonts w:ascii="Times New Roman" w:eastAsiaTheme="minorHAnsi" w:hAnsi="Times New Roman" w:cs="Times New Roman"/>
          <w:sz w:val="28"/>
          <w:lang w:eastAsia="en-US"/>
        </w:rPr>
        <w:t xml:space="preserve">2017 год. Центр по организации и проведению информационно-просветительских мероприятий в области решения проблем наркомании и алкоголизма. Семинар </w:t>
      </w:r>
      <w:r w:rsidR="00534C62" w:rsidRPr="0013539E">
        <w:rPr>
          <w:rFonts w:ascii="Times New Roman" w:eastAsiaTheme="minorHAnsi" w:hAnsi="Times New Roman" w:cs="Times New Roman"/>
          <w:sz w:val="28"/>
          <w:lang w:eastAsia="en-US"/>
        </w:rPr>
        <w:t>«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Психологическое и информационное сопровождение лиц, столкнувшихся с проблемами наркомании и алкоголизма</w:t>
      </w:r>
      <w:r w:rsidR="00534C62" w:rsidRPr="0013539E">
        <w:rPr>
          <w:rFonts w:ascii="Times New Roman" w:eastAsiaTheme="minorHAnsi" w:hAnsi="Times New Roman" w:cs="Times New Roman"/>
          <w:sz w:val="28"/>
          <w:lang w:eastAsia="en-US"/>
        </w:rPr>
        <w:t>»</w:t>
      </w:r>
      <w:r w:rsidRPr="0013539E">
        <w:rPr>
          <w:rFonts w:ascii="Times New Roman" w:eastAsiaTheme="minorHAnsi" w:hAnsi="Times New Roman" w:cs="Times New Roman"/>
          <w:sz w:val="28"/>
          <w:lang w:eastAsia="en-US"/>
        </w:rPr>
        <w:t>, 12 часов.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2017 год. Всероссийская научно-практическая конференция</w:t>
      </w:r>
      <w:r w:rsidR="00534C62" w:rsidRPr="0013539E">
        <w:rPr>
          <w:rFonts w:ascii="Times New Roman" w:hAnsi="Times New Roman" w:cs="Times New Roman"/>
          <w:sz w:val="28"/>
          <w:szCs w:val="28"/>
        </w:rPr>
        <w:t xml:space="preserve"> психологов образования «</w:t>
      </w:r>
      <w:r w:rsidRPr="0013539E">
        <w:rPr>
          <w:rFonts w:ascii="Times New Roman" w:hAnsi="Times New Roman" w:cs="Times New Roman"/>
          <w:sz w:val="28"/>
          <w:szCs w:val="28"/>
        </w:rPr>
        <w:t>Профессиональный стандарт педагога-психолога как новый вектор развития психологической службы образования</w:t>
      </w:r>
      <w:r w:rsidR="00534C62" w:rsidRPr="0013539E">
        <w:rPr>
          <w:rFonts w:ascii="Times New Roman" w:hAnsi="Times New Roman" w:cs="Times New Roman"/>
          <w:sz w:val="28"/>
          <w:szCs w:val="28"/>
        </w:rPr>
        <w:t>»</w:t>
      </w:r>
      <w:r w:rsidRPr="0013539E">
        <w:rPr>
          <w:rFonts w:ascii="Times New Roman" w:hAnsi="Times New Roman" w:cs="Times New Roman"/>
          <w:sz w:val="28"/>
          <w:szCs w:val="28"/>
        </w:rPr>
        <w:t xml:space="preserve">. </w:t>
      </w:r>
      <w:r w:rsidR="00D35620" w:rsidRPr="0013539E">
        <w:rPr>
          <w:rFonts w:ascii="Times New Roman" w:hAnsi="Times New Roman" w:cs="Times New Roman"/>
          <w:sz w:val="28"/>
          <w:szCs w:val="28"/>
        </w:rPr>
        <w:t>КГАНОУ КЦО, г. Хабаровск.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2018 г. Форум-мастер-школа для специалистов по вопросам</w:t>
      </w:r>
      <w:r w:rsidR="00F840D1" w:rsidRPr="0013539E">
        <w:rPr>
          <w:rFonts w:ascii="Times New Roman" w:hAnsi="Times New Roman" w:cs="Times New Roman"/>
          <w:sz w:val="28"/>
          <w:szCs w:val="28"/>
        </w:rPr>
        <w:t xml:space="preserve"> защиты прав и интересов детей «</w:t>
      </w:r>
      <w:r w:rsidRPr="0013539E">
        <w:rPr>
          <w:rFonts w:ascii="Times New Roman" w:hAnsi="Times New Roman" w:cs="Times New Roman"/>
          <w:sz w:val="28"/>
          <w:szCs w:val="28"/>
        </w:rPr>
        <w:t>Мегаполис. Территория детства</w:t>
      </w:r>
      <w:r w:rsidR="00F840D1" w:rsidRPr="0013539E">
        <w:rPr>
          <w:rFonts w:ascii="Times New Roman" w:hAnsi="Times New Roman" w:cs="Times New Roman"/>
          <w:sz w:val="28"/>
          <w:szCs w:val="28"/>
        </w:rPr>
        <w:t>»</w:t>
      </w:r>
      <w:r w:rsidRPr="0013539E">
        <w:rPr>
          <w:rFonts w:ascii="Times New Roman" w:hAnsi="Times New Roman" w:cs="Times New Roman"/>
          <w:sz w:val="28"/>
          <w:szCs w:val="28"/>
        </w:rPr>
        <w:t>, г. Уфа.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2019 г. Семинар дл</w:t>
      </w:r>
      <w:r w:rsidR="00534C62" w:rsidRPr="0013539E">
        <w:rPr>
          <w:rFonts w:ascii="Times New Roman" w:hAnsi="Times New Roman" w:cs="Times New Roman"/>
          <w:sz w:val="28"/>
          <w:szCs w:val="28"/>
        </w:rPr>
        <w:t>я директоров и психологов школ «</w:t>
      </w:r>
      <w:r w:rsidRPr="0013539E">
        <w:rPr>
          <w:rFonts w:ascii="Times New Roman" w:hAnsi="Times New Roman" w:cs="Times New Roman"/>
          <w:sz w:val="28"/>
          <w:szCs w:val="28"/>
        </w:rPr>
        <w:t>Конструктивный ответ на жалобу родителя. Или</w:t>
      </w:r>
      <w:r w:rsidR="00534C62" w:rsidRPr="0013539E">
        <w:rPr>
          <w:rFonts w:ascii="Times New Roman" w:hAnsi="Times New Roman" w:cs="Times New Roman"/>
          <w:sz w:val="28"/>
          <w:szCs w:val="28"/>
        </w:rPr>
        <w:t xml:space="preserve"> "Как вернуть в  школы уважение»</w:t>
      </w:r>
      <w:r w:rsidRPr="0013539E">
        <w:rPr>
          <w:rFonts w:ascii="Times New Roman" w:hAnsi="Times New Roman" w:cs="Times New Roman"/>
          <w:sz w:val="28"/>
          <w:szCs w:val="28"/>
        </w:rPr>
        <w:t>. Ведущий: Коновалов А. Ю.</w:t>
      </w:r>
      <w:r w:rsidR="00182240" w:rsidRPr="0013539E">
        <w:rPr>
          <w:rFonts w:ascii="Times New Roman" w:hAnsi="Times New Roman" w:cs="Times New Roman"/>
          <w:sz w:val="28"/>
          <w:szCs w:val="28"/>
        </w:rPr>
        <w:t>, КГКУ ЦСУ.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2019 год. Кр</w:t>
      </w:r>
      <w:r w:rsidR="00534C62" w:rsidRPr="0013539E">
        <w:rPr>
          <w:rFonts w:ascii="Times New Roman" w:hAnsi="Times New Roman" w:cs="Times New Roman"/>
          <w:sz w:val="28"/>
          <w:szCs w:val="28"/>
        </w:rPr>
        <w:t>аевая августовская конференция «</w:t>
      </w:r>
      <w:r w:rsidRPr="0013539E">
        <w:rPr>
          <w:rFonts w:ascii="Times New Roman" w:hAnsi="Times New Roman" w:cs="Times New Roman"/>
          <w:sz w:val="28"/>
          <w:szCs w:val="28"/>
        </w:rPr>
        <w:t>Образование в интересах человека: драйверы изм</w:t>
      </w:r>
      <w:r w:rsidR="00534C62" w:rsidRPr="0013539E">
        <w:rPr>
          <w:rFonts w:ascii="Times New Roman" w:hAnsi="Times New Roman" w:cs="Times New Roman"/>
          <w:sz w:val="28"/>
          <w:szCs w:val="28"/>
        </w:rPr>
        <w:t>енений»</w:t>
      </w:r>
      <w:r w:rsidRPr="0013539E">
        <w:rPr>
          <w:rFonts w:ascii="Times New Roman" w:hAnsi="Times New Roman" w:cs="Times New Roman"/>
          <w:sz w:val="28"/>
          <w:szCs w:val="28"/>
        </w:rPr>
        <w:t>: В</w:t>
      </w:r>
      <w:r w:rsidR="00534C62" w:rsidRPr="0013539E">
        <w:rPr>
          <w:rFonts w:ascii="Times New Roman" w:hAnsi="Times New Roman" w:cs="Times New Roman"/>
          <w:sz w:val="28"/>
          <w:szCs w:val="28"/>
        </w:rPr>
        <w:t>сероссийский семинар-совещание «</w:t>
      </w:r>
      <w:r w:rsidRPr="0013539E">
        <w:rPr>
          <w:rFonts w:ascii="Times New Roman" w:hAnsi="Times New Roman" w:cs="Times New Roman"/>
          <w:sz w:val="28"/>
          <w:szCs w:val="28"/>
        </w:rPr>
        <w:t>Универсальные компетентности: чему и как учить сегодня для успешной карьеры завтра</w:t>
      </w:r>
      <w:r w:rsidR="00534C62" w:rsidRPr="0013539E">
        <w:rPr>
          <w:rFonts w:ascii="Times New Roman" w:hAnsi="Times New Roman" w:cs="Times New Roman"/>
          <w:sz w:val="28"/>
          <w:szCs w:val="28"/>
        </w:rPr>
        <w:t>»</w:t>
      </w:r>
      <w:r w:rsidRPr="0013539E">
        <w:rPr>
          <w:rFonts w:ascii="Times New Roman" w:hAnsi="Times New Roman" w:cs="Times New Roman"/>
          <w:sz w:val="28"/>
          <w:szCs w:val="28"/>
        </w:rPr>
        <w:t>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lastRenderedPageBreak/>
        <w:t>2020 год. Вебинар</w:t>
      </w:r>
      <w:r w:rsidR="007452E4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>Общеросси</w:t>
      </w:r>
      <w:r w:rsidR="00534C62" w:rsidRPr="0013539E">
        <w:rPr>
          <w:rFonts w:ascii="Times New Roman" w:hAnsi="Times New Roman" w:cs="Times New Roman"/>
          <w:sz w:val="28"/>
          <w:szCs w:val="28"/>
        </w:rPr>
        <w:t>йской общественной организации «Общее дело»</w:t>
      </w:r>
      <w:r w:rsidRPr="0013539E">
        <w:rPr>
          <w:rFonts w:ascii="Times New Roman" w:hAnsi="Times New Roman" w:cs="Times New Roman"/>
          <w:sz w:val="28"/>
          <w:szCs w:val="28"/>
        </w:rPr>
        <w:t xml:space="preserve">: </w:t>
      </w:r>
      <w:r w:rsidR="00534C62" w:rsidRPr="0013539E">
        <w:rPr>
          <w:rFonts w:ascii="Times New Roman" w:hAnsi="Times New Roman" w:cs="Times New Roman"/>
          <w:sz w:val="28"/>
          <w:szCs w:val="28"/>
        </w:rPr>
        <w:t>«</w:t>
      </w:r>
      <w:r w:rsidRPr="0013539E">
        <w:rPr>
          <w:rFonts w:ascii="Times New Roman" w:hAnsi="Times New Roman" w:cs="Times New Roman"/>
          <w:sz w:val="28"/>
          <w:szCs w:val="28"/>
        </w:rPr>
        <w:t>Яды нового времени» Как уберечь ребенка от употребления?</w:t>
      </w:r>
      <w:r w:rsidR="00F840D1" w:rsidRPr="0013539E">
        <w:rPr>
          <w:rFonts w:ascii="Times New Roman" w:hAnsi="Times New Roman" w:cs="Times New Roman"/>
          <w:sz w:val="28"/>
          <w:szCs w:val="28"/>
        </w:rPr>
        <w:t>»</w:t>
      </w:r>
    </w:p>
    <w:p w:rsidR="00B71164" w:rsidRPr="0013539E" w:rsidRDefault="00534C62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2020 год. Вебинар «</w:t>
      </w:r>
      <w:r w:rsidR="00B71164" w:rsidRPr="0013539E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</w:t>
      </w:r>
      <w:r w:rsidR="007452E4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="00B71164" w:rsidRPr="0013539E">
        <w:rPr>
          <w:rFonts w:ascii="Times New Roman" w:hAnsi="Times New Roman" w:cs="Times New Roman"/>
          <w:sz w:val="28"/>
          <w:szCs w:val="28"/>
        </w:rPr>
        <w:t>обучающихся в 2020 году</w:t>
      </w:r>
      <w:r w:rsidRPr="0013539E">
        <w:rPr>
          <w:rFonts w:ascii="Times New Roman" w:hAnsi="Times New Roman" w:cs="Times New Roman"/>
          <w:sz w:val="28"/>
          <w:szCs w:val="28"/>
        </w:rPr>
        <w:t>»</w:t>
      </w:r>
      <w:r w:rsidR="00B71164" w:rsidRPr="0013539E">
        <w:rPr>
          <w:rFonts w:ascii="Times New Roman" w:hAnsi="Times New Roman" w:cs="Times New Roman"/>
          <w:sz w:val="28"/>
          <w:szCs w:val="28"/>
        </w:rPr>
        <w:t xml:space="preserve"> Д. Журавлева.</w:t>
      </w:r>
    </w:p>
    <w:p w:rsidR="00B71164" w:rsidRPr="0013539E" w:rsidRDefault="00534C62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2020 год. Онлайн-стрим  «</w:t>
      </w:r>
      <w:r w:rsidR="00B71164" w:rsidRPr="0013539E">
        <w:rPr>
          <w:rFonts w:ascii="Times New Roman" w:hAnsi="Times New Roman" w:cs="Times New Roman"/>
          <w:sz w:val="28"/>
          <w:szCs w:val="28"/>
        </w:rPr>
        <w:t>Психология против мифов</w:t>
      </w:r>
      <w:r w:rsidRPr="0013539E">
        <w:rPr>
          <w:rFonts w:ascii="Times New Roman" w:hAnsi="Times New Roman" w:cs="Times New Roman"/>
          <w:sz w:val="28"/>
          <w:szCs w:val="28"/>
        </w:rPr>
        <w:t>»</w:t>
      </w:r>
      <w:r w:rsidR="00B71164" w:rsidRPr="0013539E">
        <w:rPr>
          <w:rFonts w:ascii="Times New Roman" w:hAnsi="Times New Roman" w:cs="Times New Roman"/>
          <w:sz w:val="28"/>
          <w:szCs w:val="28"/>
        </w:rPr>
        <w:t xml:space="preserve"> в рамках Краевой августовской научно-практической конференции 2020</w:t>
      </w:r>
      <w:r w:rsidR="00182240" w:rsidRPr="0013539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2020 год. Вебинар</w:t>
      </w:r>
      <w:r w:rsidR="00534C62" w:rsidRPr="0013539E">
        <w:rPr>
          <w:rFonts w:ascii="Times New Roman" w:hAnsi="Times New Roman" w:cs="Times New Roman"/>
          <w:sz w:val="28"/>
          <w:szCs w:val="28"/>
        </w:rPr>
        <w:t xml:space="preserve"> «</w:t>
      </w:r>
      <w:r w:rsidRPr="0013539E">
        <w:rPr>
          <w:rFonts w:ascii="Times New Roman" w:hAnsi="Times New Roman" w:cs="Times New Roman"/>
          <w:sz w:val="28"/>
          <w:szCs w:val="28"/>
        </w:rPr>
        <w:t>Единая методика социально-психологического тестирования. Опыт проведения в  2019 году. Особенности использования</w:t>
      </w:r>
      <w:r w:rsidR="00534C62" w:rsidRPr="0013539E">
        <w:rPr>
          <w:rFonts w:ascii="Times New Roman" w:hAnsi="Times New Roman" w:cs="Times New Roman"/>
          <w:sz w:val="28"/>
          <w:szCs w:val="28"/>
        </w:rPr>
        <w:t xml:space="preserve"> результатов. Новые возможности»</w:t>
      </w:r>
      <w:r w:rsidRPr="0013539E">
        <w:rPr>
          <w:rFonts w:ascii="Times New Roman" w:hAnsi="Times New Roman" w:cs="Times New Roman"/>
          <w:sz w:val="28"/>
          <w:szCs w:val="28"/>
        </w:rPr>
        <w:t>. Ведущий – Журавлев Д.В.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2020 год. </w:t>
      </w:r>
      <w:r w:rsidR="00534C62" w:rsidRPr="0013539E">
        <w:rPr>
          <w:rFonts w:ascii="Times New Roman" w:hAnsi="Times New Roman" w:cs="Times New Roman"/>
          <w:sz w:val="28"/>
          <w:szCs w:val="28"/>
        </w:rPr>
        <w:t>Онлайн-семинар Ш. Амонашвили «</w:t>
      </w:r>
      <w:r w:rsidRPr="0013539E">
        <w:rPr>
          <w:rFonts w:ascii="Times New Roman" w:hAnsi="Times New Roman" w:cs="Times New Roman"/>
          <w:sz w:val="28"/>
          <w:szCs w:val="28"/>
        </w:rPr>
        <w:t>Испытание жизнью: победа над обстоятельствам</w:t>
      </w:r>
      <w:r w:rsidR="00534C62" w:rsidRPr="0013539E">
        <w:rPr>
          <w:rFonts w:ascii="Times New Roman" w:hAnsi="Times New Roman" w:cs="Times New Roman"/>
          <w:sz w:val="28"/>
          <w:szCs w:val="28"/>
        </w:rPr>
        <w:t>и»</w:t>
      </w:r>
      <w:r w:rsidRPr="0013539E">
        <w:rPr>
          <w:rFonts w:ascii="Times New Roman" w:hAnsi="Times New Roman" w:cs="Times New Roman"/>
          <w:sz w:val="28"/>
          <w:szCs w:val="28"/>
        </w:rPr>
        <w:t>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2020 год. Вебинары Московского международного салона</w:t>
      </w:r>
      <w:r w:rsidR="00534C62" w:rsidRPr="0013539E">
        <w:rPr>
          <w:rFonts w:ascii="Times New Roman" w:hAnsi="Times New Roman" w:cs="Times New Roman"/>
          <w:sz w:val="28"/>
          <w:szCs w:val="28"/>
        </w:rPr>
        <w:t xml:space="preserve"> образования (26 – 29 апреля): «Кибербуллинг и дети»; «</w:t>
      </w:r>
      <w:r w:rsidRPr="0013539E">
        <w:rPr>
          <w:rFonts w:ascii="Times New Roman" w:hAnsi="Times New Roman" w:cs="Times New Roman"/>
          <w:sz w:val="28"/>
          <w:szCs w:val="28"/>
        </w:rPr>
        <w:t>Родитель – продю</w:t>
      </w:r>
      <w:r w:rsidR="00534C62" w:rsidRPr="0013539E">
        <w:rPr>
          <w:rFonts w:ascii="Times New Roman" w:hAnsi="Times New Roman" w:cs="Times New Roman"/>
          <w:sz w:val="28"/>
          <w:szCs w:val="28"/>
        </w:rPr>
        <w:t>сер  образования своего ребенка»; «Трилогия ответственности»; «Психология зависимого поведения»; «</w:t>
      </w:r>
      <w:r w:rsidRPr="0013539E">
        <w:rPr>
          <w:rFonts w:ascii="Times New Roman" w:hAnsi="Times New Roman" w:cs="Times New Roman"/>
          <w:sz w:val="28"/>
          <w:szCs w:val="28"/>
        </w:rPr>
        <w:t>Специфика преодоления стресса в современных условиях самоизоляции</w:t>
      </w:r>
      <w:r w:rsidR="00534C62" w:rsidRPr="0013539E">
        <w:rPr>
          <w:rFonts w:ascii="Times New Roman" w:hAnsi="Times New Roman" w:cs="Times New Roman"/>
          <w:sz w:val="28"/>
          <w:szCs w:val="28"/>
        </w:rPr>
        <w:t>»; «</w:t>
      </w:r>
      <w:r w:rsidRPr="0013539E">
        <w:rPr>
          <w:rFonts w:ascii="Times New Roman" w:hAnsi="Times New Roman" w:cs="Times New Roman"/>
          <w:sz w:val="28"/>
          <w:szCs w:val="28"/>
        </w:rPr>
        <w:t>Двадцатые. Лекция о том, по каким законам бу</w:t>
      </w:r>
      <w:r w:rsidR="00534C62" w:rsidRPr="0013539E">
        <w:rPr>
          <w:rFonts w:ascii="Times New Roman" w:hAnsi="Times New Roman" w:cs="Times New Roman"/>
          <w:sz w:val="28"/>
          <w:szCs w:val="28"/>
        </w:rPr>
        <w:t>дет жить новый поствирусный мир»; «</w:t>
      </w:r>
      <w:r w:rsidRPr="0013539E">
        <w:rPr>
          <w:rFonts w:ascii="Times New Roman" w:hAnsi="Times New Roman" w:cs="Times New Roman"/>
          <w:sz w:val="28"/>
          <w:szCs w:val="28"/>
        </w:rPr>
        <w:t>Методические разработки Центра по детско-родительским отношениям и психологической б</w:t>
      </w:r>
      <w:r w:rsidR="00534C62" w:rsidRPr="0013539E">
        <w:rPr>
          <w:rFonts w:ascii="Times New Roman" w:hAnsi="Times New Roman" w:cs="Times New Roman"/>
          <w:sz w:val="28"/>
          <w:szCs w:val="28"/>
        </w:rPr>
        <w:t>езопасности детей и подростков»</w:t>
      </w:r>
      <w:r w:rsidRPr="0013539E">
        <w:rPr>
          <w:rFonts w:ascii="Times New Roman" w:hAnsi="Times New Roman" w:cs="Times New Roman"/>
          <w:sz w:val="28"/>
          <w:szCs w:val="28"/>
        </w:rPr>
        <w:t>.</w:t>
      </w:r>
    </w:p>
    <w:p w:rsidR="00B71164" w:rsidRPr="0013539E" w:rsidRDefault="00B71164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2020 год. Видео-совещание</w:t>
      </w:r>
      <w:r w:rsidR="00A420F7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 xml:space="preserve">по вопросам организации и проведения социально-психологического тестирования обучающихся общеобразовательных и профессиональных образовательных организаций в субъектах РФ в 2020/2021 учебном году. ФГБУ «Центр защиты прав и интересов детей». </w:t>
      </w:r>
    </w:p>
    <w:p w:rsidR="00B207F8" w:rsidRPr="0013539E" w:rsidRDefault="00B207F8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2021 год. Участие в межвузовском международном конгрессе «Высшая школа: научные исследования» с докладом на тему «Особенности эмоциональных состояний и способов совладания с ними в период пандемии Covid-19». </w:t>
      </w:r>
    </w:p>
    <w:p w:rsidR="003C5DEF" w:rsidRPr="0013539E" w:rsidRDefault="003C5DEF" w:rsidP="00D35620">
      <w:pPr>
        <w:spacing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2022 год. III Международный практический «Инфо-форум» «Буллинг в школе: как распознать и устранить».  Инфоурок.ру</w:t>
      </w:r>
      <w:r w:rsidR="00182240" w:rsidRPr="0013539E">
        <w:rPr>
          <w:rFonts w:ascii="Times New Roman" w:hAnsi="Times New Roman" w:cs="Times New Roman"/>
          <w:sz w:val="28"/>
          <w:szCs w:val="28"/>
        </w:rPr>
        <w:t>.</w:t>
      </w:r>
    </w:p>
    <w:p w:rsidR="00B47756" w:rsidRPr="0013539E" w:rsidRDefault="00B47756" w:rsidP="00D356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39E">
        <w:rPr>
          <w:rFonts w:ascii="Times New Roman" w:hAnsi="Times New Roman" w:cs="Times New Roman"/>
          <w:b/>
          <w:sz w:val="28"/>
          <w:szCs w:val="28"/>
        </w:rPr>
        <w:t>Место работы</w:t>
      </w:r>
    </w:p>
    <w:p w:rsidR="00D35620" w:rsidRPr="0013539E" w:rsidRDefault="00D35620" w:rsidP="00D356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нетиповое образовательное учреждение «Хабаровский центр развития психологии и детства «Псилогия» (далее – Центр). Центр был открыт в 1993 году по распоряжению Губернатора Хабаровского края как «Краевой центр охраны психосоматического здоровья детей и подростков» в структуре Хабаровского краевого института переподготовки и повышения квалификации педагогических кадров. В 2002 г. Центр выделился из института и был </w:t>
      </w:r>
      <w:r w:rsidRPr="0013539E">
        <w:rPr>
          <w:rFonts w:ascii="Times New Roman" w:hAnsi="Times New Roman" w:cs="Times New Roman"/>
          <w:sz w:val="28"/>
          <w:szCs w:val="28"/>
        </w:rPr>
        <w:lastRenderedPageBreak/>
        <w:t>реорганизован в самостоятельное учреждение – «Краевой центр психолого-медико-социального сопровождения».</w:t>
      </w:r>
    </w:p>
    <w:p w:rsidR="00D35620" w:rsidRPr="0013539E" w:rsidRDefault="00D35620" w:rsidP="00D356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В настоящее время центр «Псилогия» – это многопрофильный психолого-педагогический центр, имеющий отделение в г. Комсомольске-на-Амуре. Большая часть работы Центра посвящена вопросам </w:t>
      </w:r>
      <w:r w:rsidRPr="00135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сохранения психологического здоровья несовершеннолетних и обеспечения условий для их оптимального развития. В структуре Центра успешно ведут свою деятельность следующие отделы: научно-исследовательская лаборатория по профилактике социальных рисков обучающихся, отдел коррекционной психологии и педагогики, отдел практической психологии, отдел развития психологии в сфере образования, отдел экстренной психологии и экспертизы, психолого-медико-педагогическая комиссия.  </w:t>
      </w:r>
    </w:p>
    <w:p w:rsidR="00D35620" w:rsidRPr="0013539E" w:rsidRDefault="00D35620" w:rsidP="00D356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С 2017 года являюсь сотрудником научно-исследовательской лаборатории по профилактике социальных рисков обучающихся (далее – Лаборатория). Главным содержанием моей профессиональной деятельности является: методическая и консультационная поддержка специалистов образовательных организаций Хабаровского края по реализации мероприятий, направленных на формирование мотивации к ведению здорового образа жизни, профилактику вредных зависимостей и рискованного поведения обучающихся; проведение тренинговых и просветительских занятий с родителями и законными представителями несовершеннолетних; оказание психологической помощи детям, подросткам и их родителям. </w:t>
      </w:r>
    </w:p>
    <w:p w:rsidR="00D35620" w:rsidRPr="0013539E" w:rsidRDefault="00D35620" w:rsidP="00D3562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Помимо этого деятельность Лаборатории включает в себя: 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ежегодный мониторинг наркоситуации в Хабаровском крае;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разработку, реализацию и распространение в образовательных организациях края профилактических проектов и программ;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информационно-просветительские встречи с родителями по вопросам гармонизации детско-родительских отношений, профилактике зависимого и противоправного поведения детей,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организацию и проведение семинаров, мастер-классов, методических объединений по обмену опытом профилактической работы со специалистами образовательных организаций Хабаровского края;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ежегодный краевой конкурс на лучшую организацию воспитательной работы  по формированию мотивации к ведению здорового образа жизни в образовательных организациях;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ежегодный конкурс «Стиль жизни – здоровье!», направленный на развитие социальной инициативы субъектов образовательной деятельности на основе </w:t>
      </w:r>
      <w:r w:rsidR="00922A94">
        <w:rPr>
          <w:rFonts w:ascii="Times New Roman" w:hAnsi="Times New Roman" w:cs="Times New Roman"/>
          <w:sz w:val="28"/>
          <w:szCs w:val="28"/>
        </w:rPr>
        <w:t>сотрудничества</w:t>
      </w:r>
      <w:r w:rsidRPr="0013539E">
        <w:rPr>
          <w:rFonts w:ascii="Times New Roman" w:hAnsi="Times New Roman" w:cs="Times New Roman"/>
          <w:sz w:val="28"/>
          <w:szCs w:val="28"/>
        </w:rPr>
        <w:t xml:space="preserve"> обучающихся и их педагогов, родителей (законных представителей) в процессе подготовки конкурсной работы по пропаганде культуры безопасного и здорового образа жизни;</w:t>
      </w:r>
    </w:p>
    <w:p w:rsidR="00D35620" w:rsidRPr="0013539E" w:rsidRDefault="00D35620" w:rsidP="00D3562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разработку и тиражирование информационно-методических материалов профилактической направленности в образовательные организации Хабаровского края.</w:t>
      </w:r>
    </w:p>
    <w:p w:rsidR="00D35620" w:rsidRPr="0013539E" w:rsidRDefault="00D35620" w:rsidP="00D35620">
      <w:pPr>
        <w:spacing w:line="240" w:lineRule="auto"/>
      </w:pPr>
    </w:p>
    <w:p w:rsidR="0054346A" w:rsidRPr="0013539E" w:rsidRDefault="0054346A" w:rsidP="00D3562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39E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профессиональной деятельности</w:t>
      </w:r>
    </w:p>
    <w:p w:rsidR="0054346A" w:rsidRPr="0013539E" w:rsidRDefault="008F52A4" w:rsidP="00D35620">
      <w:pPr>
        <w:pStyle w:val="a3"/>
        <w:numPr>
          <w:ilvl w:val="0"/>
          <w:numId w:val="11"/>
        </w:numPr>
        <w:spacing w:line="240" w:lineRule="auto"/>
        <w:ind w:left="777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Разработка</w:t>
      </w:r>
      <w:r w:rsidR="000723D7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>тренинговых</w:t>
      </w:r>
      <w:r w:rsidR="0054346A" w:rsidRPr="001353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13539E"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 Хабаровского края по вопросам профилактики вредных привычек, социально опасных форм поведения, а также по развитию коммуникативных навыков детей</w:t>
      </w:r>
      <w:r w:rsidR="00700542" w:rsidRPr="0013539E">
        <w:rPr>
          <w:rFonts w:ascii="Times New Roman" w:hAnsi="Times New Roman" w:cs="Times New Roman"/>
          <w:sz w:val="28"/>
          <w:szCs w:val="28"/>
        </w:rPr>
        <w:t xml:space="preserve"> и подростков:</w:t>
      </w:r>
    </w:p>
    <w:p w:rsidR="00700542" w:rsidRPr="0013539E" w:rsidRDefault="00700542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выявление условий, неблагоприятно влияющих на развитие личности</w:t>
      </w:r>
    </w:p>
    <w:p w:rsidR="00700542" w:rsidRPr="0013539E" w:rsidRDefault="00700542" w:rsidP="00D35620">
      <w:pPr>
        <w:pStyle w:val="a3"/>
        <w:spacing w:line="240" w:lineRule="auto"/>
        <w:ind w:left="780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обучающихся с помощью проведения в Хабаровском крае ежегодного социально-психологического тестирования направленного на выявление </w:t>
      </w:r>
      <w:r w:rsidRPr="0013539E">
        <w:rPr>
          <w:rFonts w:ascii="Times New Roman" w:hAnsi="Times New Roman" w:cs="Times New Roman"/>
          <w:bCs/>
          <w:sz w:val="28"/>
        </w:rPr>
        <w:t>латентной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 (далее – ЕМ СПТ-2019);</w:t>
      </w:r>
    </w:p>
    <w:p w:rsidR="00700542" w:rsidRPr="0013539E" w:rsidRDefault="00700542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и предупреждению его вовлечения в социально опасные формы поведения, включая незаконное потребление психоактивных веществ (далее – ПАВ);</w:t>
      </w:r>
    </w:p>
    <w:p w:rsidR="00700542" w:rsidRPr="0013539E" w:rsidRDefault="00700542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разъяснение субъектам образовательного процесса необходимости применения сберегающих здоровье технологий, выступление на краевых семинарах-совещаниях и курсах для педагогов по вопросам эффективной реализации профилактических мер, направленных на предупреждение несовершеннолетних в социально-опасные формы поведения.</w:t>
      </w:r>
    </w:p>
    <w:p w:rsidR="00013FE7" w:rsidRPr="0013539E" w:rsidRDefault="0054346A" w:rsidP="00D3562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="00922A94" w:rsidRPr="0013539E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922A94">
        <w:rPr>
          <w:rFonts w:ascii="Times New Roman" w:hAnsi="Times New Roman" w:cs="Times New Roman"/>
          <w:sz w:val="28"/>
          <w:szCs w:val="28"/>
        </w:rPr>
        <w:t xml:space="preserve"> </w:t>
      </w:r>
      <w:r w:rsidR="00922A94" w:rsidRPr="0013539E">
        <w:rPr>
          <w:rFonts w:ascii="Times New Roman" w:hAnsi="Times New Roman" w:cs="Times New Roman"/>
          <w:sz w:val="28"/>
          <w:szCs w:val="28"/>
        </w:rPr>
        <w:t>субъектов</w:t>
      </w:r>
      <w:r w:rsidRPr="0013539E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013FE7" w:rsidRPr="001353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FE7" w:rsidRPr="0013539E" w:rsidRDefault="0054346A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консультирование родителей (законных представителей) по проблемам взаимоотношений с обучающимися, </w:t>
      </w:r>
      <w:r w:rsidR="009C121D" w:rsidRPr="0013539E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13539E">
        <w:rPr>
          <w:rFonts w:ascii="Times New Roman" w:hAnsi="Times New Roman" w:cs="Times New Roman"/>
          <w:sz w:val="28"/>
          <w:szCs w:val="28"/>
        </w:rPr>
        <w:t xml:space="preserve">их развития, профессионального самоопределения и </w:t>
      </w:r>
      <w:r w:rsidR="009C121D" w:rsidRPr="0013539E">
        <w:rPr>
          <w:rFonts w:ascii="Times New Roman" w:hAnsi="Times New Roman" w:cs="Times New Roman"/>
          <w:sz w:val="28"/>
          <w:szCs w:val="28"/>
        </w:rPr>
        <w:t>другим темам</w:t>
      </w:r>
      <w:r w:rsidRPr="001353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3FE7" w:rsidRPr="0013539E" w:rsidRDefault="0054346A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вопросам,</w:t>
      </w:r>
    </w:p>
    <w:p w:rsidR="00700542" w:rsidRPr="0013539E" w:rsidRDefault="009C121D" w:rsidP="00D3562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к</w:t>
      </w:r>
      <w:r w:rsidR="0054346A" w:rsidRPr="0013539E">
        <w:rPr>
          <w:rFonts w:ascii="Times New Roman" w:hAnsi="Times New Roman" w:cs="Times New Roman"/>
          <w:sz w:val="28"/>
          <w:szCs w:val="28"/>
        </w:rPr>
        <w:t>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</w:r>
      <w:r w:rsidRPr="0013539E">
        <w:rPr>
          <w:rFonts w:ascii="Times New Roman" w:hAnsi="Times New Roman" w:cs="Times New Roman"/>
          <w:sz w:val="28"/>
          <w:szCs w:val="28"/>
        </w:rPr>
        <w:t xml:space="preserve">, а также по вопросам проведения </w:t>
      </w:r>
      <w:r w:rsidR="00700542" w:rsidRPr="0013539E">
        <w:rPr>
          <w:rFonts w:ascii="Times New Roman" w:hAnsi="Times New Roman" w:cs="Times New Roman"/>
          <w:bCs/>
          <w:sz w:val="28"/>
        </w:rPr>
        <w:t>ЕМ СПТ-2019.</w:t>
      </w:r>
    </w:p>
    <w:p w:rsidR="00AD05FF" w:rsidRPr="0013539E" w:rsidRDefault="00AD05FF" w:rsidP="00D3562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обучающимися:</w:t>
      </w:r>
    </w:p>
    <w:p w:rsidR="00AD05FF" w:rsidRPr="0013539E" w:rsidRDefault="00AD05FF" w:rsidP="00D3562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разработка и реализация планов проведения коррекционно-развивающих занятий для дете</w:t>
      </w:r>
      <w:r w:rsidR="007452E4" w:rsidRPr="0013539E">
        <w:rPr>
          <w:rFonts w:ascii="Times New Roman" w:hAnsi="Times New Roman" w:cs="Times New Roman"/>
          <w:sz w:val="28"/>
          <w:szCs w:val="28"/>
        </w:rPr>
        <w:t>й и обучающихся, направленных на</w:t>
      </w:r>
      <w:r w:rsidRPr="0013539E">
        <w:rPr>
          <w:rFonts w:ascii="Times New Roman" w:hAnsi="Times New Roman" w:cs="Times New Roman"/>
          <w:sz w:val="28"/>
          <w:szCs w:val="28"/>
        </w:rPr>
        <w:t xml:space="preserve"> снятие тревожности, решение проблем в сфере общения, преодоление проблем в поведении;</w:t>
      </w:r>
    </w:p>
    <w:p w:rsidR="00AD05FF" w:rsidRPr="0013539E" w:rsidRDefault="00AD05FF" w:rsidP="00D3562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ведение профессиональной документации (планы работы, протоколы, журналы, психологические заключения и отчеты).</w:t>
      </w:r>
    </w:p>
    <w:p w:rsidR="00AD05FF" w:rsidRPr="0013539E" w:rsidRDefault="00074E88" w:rsidP="00D3562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Психологическая диагностика детей и обучающихся</w:t>
      </w:r>
      <w:r w:rsidR="00013FE7" w:rsidRPr="0013539E">
        <w:rPr>
          <w:rFonts w:ascii="Times New Roman" w:hAnsi="Times New Roman" w:cs="Times New Roman"/>
          <w:sz w:val="28"/>
          <w:szCs w:val="28"/>
        </w:rPr>
        <w:t xml:space="preserve"> по вопросам укрепления самооценки, профессионального самоопределения, </w:t>
      </w:r>
      <w:r w:rsidR="00013FE7" w:rsidRPr="0013539E">
        <w:rPr>
          <w:rFonts w:ascii="Times New Roman" w:hAnsi="Times New Roman" w:cs="Times New Roman"/>
          <w:sz w:val="28"/>
          <w:szCs w:val="28"/>
        </w:rPr>
        <w:lastRenderedPageBreak/>
        <w:t>определения уровня тревожности, личностных проблем, а также по вопросам взаимоотношений в коллективе и другим вопросам.</w:t>
      </w:r>
    </w:p>
    <w:p w:rsidR="00074E88" w:rsidRPr="0013539E" w:rsidRDefault="00700542" w:rsidP="00D3562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</w:t>
      </w:r>
      <w:r w:rsidR="00074E88" w:rsidRPr="0013539E">
        <w:rPr>
          <w:rFonts w:ascii="Times New Roman" w:hAnsi="Times New Roman" w:cs="Times New Roman"/>
          <w:sz w:val="28"/>
          <w:szCs w:val="28"/>
        </w:rPr>
        <w:t>сихологическое просвещение субъектов образовательного процесса:</w:t>
      </w:r>
    </w:p>
    <w:p w:rsidR="00013FE7" w:rsidRPr="0013539E" w:rsidRDefault="00074E88" w:rsidP="00D3562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</w:r>
    </w:p>
    <w:p w:rsidR="00074E88" w:rsidRPr="0013539E" w:rsidRDefault="00013FE7" w:rsidP="00D35620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и</w:t>
      </w:r>
      <w:r w:rsidR="00074E88" w:rsidRPr="0013539E">
        <w:rPr>
          <w:rFonts w:ascii="Times New Roman" w:hAnsi="Times New Roman" w:cs="Times New Roman"/>
          <w:sz w:val="28"/>
          <w:szCs w:val="28"/>
        </w:rPr>
        <w:t>нформирование о факторах, препятствующих развитию личности детей, воспитанников и обучающихся о мерах по оказанию им различного вида</w:t>
      </w:r>
      <w:r w:rsidRPr="0013539E">
        <w:rPr>
          <w:rFonts w:ascii="Times New Roman" w:hAnsi="Times New Roman" w:cs="Times New Roman"/>
          <w:sz w:val="28"/>
          <w:szCs w:val="28"/>
        </w:rPr>
        <w:t xml:space="preserve"> психологической помощи.</w:t>
      </w:r>
    </w:p>
    <w:p w:rsidR="00506ED1" w:rsidRPr="0013539E" w:rsidRDefault="00506ED1" w:rsidP="00D356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9E">
        <w:rPr>
          <w:rFonts w:ascii="Times New Roman" w:hAnsi="Times New Roman" w:cs="Times New Roman"/>
          <w:b/>
          <w:sz w:val="28"/>
          <w:szCs w:val="28"/>
        </w:rPr>
        <w:t>Основные профессиональные инструменты</w:t>
      </w:r>
    </w:p>
    <w:p w:rsidR="00506ED1" w:rsidRPr="0013539E" w:rsidRDefault="00D06A53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Технологии и методики позитивной транскультуральной психотерапии Н. Пезешкиана: дифференциально-диагностический опросник, модель баланса, модель измерения отношений, пятиступенча</w:t>
      </w:r>
      <w:r w:rsidR="007452E4" w:rsidRPr="0013539E">
        <w:rPr>
          <w:rFonts w:ascii="Times New Roman" w:hAnsi="Times New Roman" w:cs="Times New Roman"/>
          <w:sz w:val="28"/>
          <w:szCs w:val="28"/>
        </w:rPr>
        <w:t>тая стратегия консультирования.</w:t>
      </w:r>
    </w:p>
    <w:p w:rsidR="006339C9" w:rsidRPr="0013539E" w:rsidRDefault="007452E4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Технологии недирективного</w:t>
      </w:r>
      <w:r w:rsidR="006339C9" w:rsidRPr="0013539E">
        <w:rPr>
          <w:rFonts w:ascii="Times New Roman" w:hAnsi="Times New Roman" w:cs="Times New Roman"/>
          <w:sz w:val="28"/>
          <w:szCs w:val="28"/>
        </w:rPr>
        <w:t xml:space="preserve"> клиент-центрированно</w:t>
      </w:r>
      <w:r w:rsidRPr="0013539E">
        <w:rPr>
          <w:rFonts w:ascii="Times New Roman" w:hAnsi="Times New Roman" w:cs="Times New Roman"/>
          <w:sz w:val="28"/>
          <w:szCs w:val="28"/>
        </w:rPr>
        <w:t xml:space="preserve">го подхода к консультированию: </w:t>
      </w:r>
      <w:r w:rsidR="006339C9" w:rsidRPr="0013539E">
        <w:rPr>
          <w:rFonts w:ascii="Times New Roman" w:hAnsi="Times New Roman" w:cs="Times New Roman"/>
          <w:sz w:val="28"/>
          <w:szCs w:val="28"/>
        </w:rPr>
        <w:t xml:space="preserve">активное слушание, парафраз, резюмирование, открытые </w:t>
      </w:r>
      <w:r w:rsidR="00922A94" w:rsidRPr="0013539E">
        <w:rPr>
          <w:rFonts w:ascii="Times New Roman" w:hAnsi="Times New Roman" w:cs="Times New Roman"/>
          <w:sz w:val="28"/>
          <w:szCs w:val="28"/>
        </w:rPr>
        <w:t>вопросы</w:t>
      </w:r>
      <w:r w:rsidR="006339C9" w:rsidRPr="0013539E">
        <w:rPr>
          <w:rFonts w:ascii="Times New Roman" w:hAnsi="Times New Roman" w:cs="Times New Roman"/>
          <w:sz w:val="28"/>
          <w:szCs w:val="28"/>
        </w:rPr>
        <w:t xml:space="preserve">, безоценочное принятие. </w:t>
      </w:r>
    </w:p>
    <w:p w:rsidR="00D06A53" w:rsidRPr="0013539E" w:rsidRDefault="00D06A53" w:rsidP="00D35620">
      <w:pPr>
        <w:spacing w:after="240" w:line="240" w:lineRule="auto"/>
        <w:jc w:val="both"/>
        <w:rPr>
          <w:rFonts w:ascii="Times New Roman" w:hAnsi="Times New Roman" w:cs="Times New Roman"/>
          <w:sz w:val="28"/>
        </w:rPr>
      </w:pPr>
      <w:r w:rsidRPr="0013539E">
        <w:rPr>
          <w:rFonts w:ascii="Times New Roman" w:hAnsi="Times New Roman" w:cs="Times New Roman"/>
          <w:sz w:val="28"/>
        </w:rPr>
        <w:t>Групповые формы работы, включающие как реализацию дополнительных развивающих программ, так и ведение неструктурированных тренингов, открытых групп, проведение деловых игр (отработка социальных навыков и снятие чувства уникальности или непреодолимости проблем клиента).</w:t>
      </w:r>
    </w:p>
    <w:p w:rsidR="00D06A53" w:rsidRPr="0013539E" w:rsidRDefault="007452E4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 xml:space="preserve">Проективные методики работы со </w:t>
      </w:r>
      <w:r w:rsidR="00B349ED" w:rsidRPr="0013539E">
        <w:rPr>
          <w:rFonts w:ascii="Times New Roman" w:hAnsi="Times New Roman" w:cs="Times New Roman"/>
          <w:bCs/>
          <w:sz w:val="28"/>
        </w:rPr>
        <w:t>слабо осознава</w:t>
      </w:r>
      <w:r w:rsidRPr="0013539E">
        <w:rPr>
          <w:rFonts w:ascii="Times New Roman" w:hAnsi="Times New Roman" w:cs="Times New Roman"/>
          <w:bCs/>
          <w:sz w:val="28"/>
        </w:rPr>
        <w:t>емыми чувствами и побуждениями»:</w:t>
      </w:r>
      <w:r w:rsidR="00D06A53" w:rsidRPr="0013539E">
        <w:rPr>
          <w:rFonts w:ascii="Times New Roman" w:hAnsi="Times New Roman" w:cs="Times New Roman"/>
          <w:bCs/>
          <w:sz w:val="28"/>
        </w:rPr>
        <w:t xml:space="preserve"> метафорические ассоциативные карты</w:t>
      </w:r>
      <w:r w:rsidR="00B01D18" w:rsidRPr="0013539E">
        <w:rPr>
          <w:rFonts w:ascii="Times New Roman" w:hAnsi="Times New Roman" w:cs="Times New Roman"/>
          <w:bCs/>
          <w:sz w:val="28"/>
        </w:rPr>
        <w:t>, работа с изобразительным и литературным творчеством клиентов.</w:t>
      </w:r>
      <w:bookmarkStart w:id="0" w:name="_GoBack"/>
      <w:bookmarkEnd w:id="0"/>
    </w:p>
    <w:p w:rsidR="00CC4565" w:rsidRPr="0013539E" w:rsidRDefault="00CC4565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>Техники восстановительной медиации: «Круг сообщества», «Челноч</w:t>
      </w:r>
      <w:r w:rsidR="006339C9" w:rsidRPr="0013539E">
        <w:rPr>
          <w:rFonts w:ascii="Times New Roman" w:hAnsi="Times New Roman" w:cs="Times New Roman"/>
          <w:bCs/>
          <w:sz w:val="28"/>
        </w:rPr>
        <w:t>ная медиация», «Семейный совет».</w:t>
      </w:r>
    </w:p>
    <w:p w:rsidR="00B01D18" w:rsidRPr="0013539E" w:rsidRDefault="00B01D18" w:rsidP="00D3562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3539E">
        <w:rPr>
          <w:rFonts w:ascii="Times New Roman" w:hAnsi="Times New Roman" w:cs="Times New Roman"/>
          <w:b/>
          <w:bCs/>
          <w:sz w:val="28"/>
        </w:rPr>
        <w:t>Примен</w:t>
      </w:r>
      <w:r w:rsidR="00D22BC9" w:rsidRPr="0013539E">
        <w:rPr>
          <w:rFonts w:ascii="Times New Roman" w:hAnsi="Times New Roman" w:cs="Times New Roman"/>
          <w:b/>
          <w:bCs/>
          <w:sz w:val="28"/>
        </w:rPr>
        <w:t>яемые диагностические методики</w:t>
      </w:r>
    </w:p>
    <w:p w:rsidR="00C351C4" w:rsidRPr="0013539E" w:rsidRDefault="00C351C4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>Восьмицветовой тест Люшера, тест Силберга-Ханина на определение уровня тревожности, ц</w:t>
      </w:r>
      <w:r w:rsidR="00B01D18" w:rsidRPr="0013539E">
        <w:rPr>
          <w:rFonts w:ascii="Times New Roman" w:hAnsi="Times New Roman" w:cs="Times New Roman"/>
          <w:bCs/>
          <w:sz w:val="28"/>
        </w:rPr>
        <w:t>ветовой тест отношений</w:t>
      </w:r>
      <w:r w:rsidRPr="0013539E">
        <w:rPr>
          <w:rFonts w:ascii="Times New Roman" w:hAnsi="Times New Roman" w:cs="Times New Roman"/>
          <w:bCs/>
          <w:sz w:val="28"/>
        </w:rPr>
        <w:t>.</w:t>
      </w:r>
    </w:p>
    <w:p w:rsidR="00B01D18" w:rsidRPr="0013539E" w:rsidRDefault="00922A94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>Единая методика социально-психологического тестирования обучающихся  для выявления латентной и явной рискогенности социально-психологических условий, формирующих психологическую готовность к аддиктивному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13539E">
        <w:rPr>
          <w:rFonts w:ascii="Times New Roman" w:hAnsi="Times New Roman" w:cs="Times New Roman"/>
          <w:bCs/>
          <w:sz w:val="28"/>
        </w:rPr>
        <w:t xml:space="preserve">(зависимому) поведению у лиц подросткового и юношеского возраста. </w:t>
      </w:r>
    </w:p>
    <w:p w:rsidR="00311A40" w:rsidRPr="0013539E" w:rsidRDefault="00311A40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>Проективные тесты: «Дом-человек-дерево», «Рисунок человека», «Несуществующее животное», «Кактус»</w:t>
      </w:r>
      <w:r w:rsidR="00C351C4" w:rsidRPr="0013539E">
        <w:rPr>
          <w:rFonts w:ascii="Times New Roman" w:hAnsi="Times New Roman" w:cs="Times New Roman"/>
          <w:bCs/>
          <w:sz w:val="28"/>
        </w:rPr>
        <w:t xml:space="preserve">, «Розовый куст». </w:t>
      </w:r>
    </w:p>
    <w:p w:rsidR="00C351C4" w:rsidRPr="0013539E" w:rsidRDefault="0096320B" w:rsidP="00D3562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3539E">
        <w:rPr>
          <w:rFonts w:ascii="Times New Roman" w:hAnsi="Times New Roman" w:cs="Times New Roman"/>
          <w:bCs/>
          <w:sz w:val="28"/>
        </w:rPr>
        <w:t xml:space="preserve">Методики изучения профессионального самоопределения: </w:t>
      </w:r>
      <w:r w:rsidR="00922A94" w:rsidRPr="0013539E">
        <w:rPr>
          <w:rFonts w:ascii="Times New Roman" w:hAnsi="Times New Roman" w:cs="Times New Roman"/>
          <w:bCs/>
          <w:sz w:val="28"/>
        </w:rPr>
        <w:t>«Дифференциально-диагностический опросник Е. А. Климова», «Профориентация для исследования ценностных ориентаций П.Б. Киселева, И.М. Богдановской</w:t>
      </w:r>
      <w:r w:rsidR="00922A94">
        <w:rPr>
          <w:rFonts w:ascii="Times New Roman" w:hAnsi="Times New Roman" w:cs="Times New Roman"/>
          <w:bCs/>
          <w:sz w:val="28"/>
        </w:rPr>
        <w:t xml:space="preserve"> </w:t>
      </w:r>
      <w:r w:rsidR="00922A94" w:rsidRPr="0013539E">
        <w:rPr>
          <w:rFonts w:ascii="Times New Roman" w:hAnsi="Times New Roman" w:cs="Times New Roman"/>
          <w:bCs/>
          <w:sz w:val="28"/>
        </w:rPr>
        <w:t xml:space="preserve">и А.Н. Кошелевой», «Ценностный опросник Ш.Шварца», </w:t>
      </w:r>
      <w:r w:rsidR="00922A94" w:rsidRPr="0013539E">
        <w:rPr>
          <w:rFonts w:ascii="Times New Roman" w:hAnsi="Times New Roman" w:cs="Times New Roman"/>
          <w:bCs/>
          <w:sz w:val="28"/>
        </w:rPr>
        <w:lastRenderedPageBreak/>
        <w:t>«Опросник профессиональных предпочтений Дж. Холланда», «Матрица выбора профессии» Г.В.Резапкиной», «Ориентационная анкета Б. Басса», «Якоря карьеры. Методика диагностики ценностных ориентаций в карьере</w:t>
      </w:r>
      <w:r w:rsidR="00922A94">
        <w:rPr>
          <w:rFonts w:ascii="Times New Roman" w:hAnsi="Times New Roman" w:cs="Times New Roman"/>
          <w:bCs/>
          <w:sz w:val="28"/>
        </w:rPr>
        <w:t xml:space="preserve"> </w:t>
      </w:r>
      <w:r w:rsidR="00922A94" w:rsidRPr="0013539E">
        <w:rPr>
          <w:rFonts w:ascii="Times New Roman" w:hAnsi="Times New Roman" w:cs="Times New Roman"/>
          <w:bCs/>
          <w:sz w:val="28"/>
        </w:rPr>
        <w:t xml:space="preserve">(Э.Шейн, перевод и адаптация В.А.Чикер, В.Э.Винокурова)». </w:t>
      </w:r>
    </w:p>
    <w:p w:rsidR="00793D15" w:rsidRPr="0013539E" w:rsidRDefault="00793D15" w:rsidP="00D35620">
      <w:pPr>
        <w:spacing w:after="240" w:line="240" w:lineRule="auto"/>
        <w:jc w:val="both"/>
        <w:rPr>
          <w:rFonts w:ascii="Times New Roman" w:hAnsi="Times New Roman" w:cs="Times New Roman"/>
          <w:sz w:val="28"/>
        </w:rPr>
      </w:pPr>
      <w:r w:rsidRPr="0013539E">
        <w:rPr>
          <w:rFonts w:ascii="Times New Roman" w:hAnsi="Times New Roman" w:cs="Times New Roman"/>
          <w:sz w:val="28"/>
        </w:rPr>
        <w:t>Авторские психолого-педагогические программы указаны в параграфе «Авторские и соавторские разработки».</w:t>
      </w:r>
    </w:p>
    <w:p w:rsidR="00793D15" w:rsidRPr="0013539E" w:rsidRDefault="00793D15" w:rsidP="00D35620">
      <w:pPr>
        <w:spacing w:after="240" w:line="240" w:lineRule="auto"/>
        <w:jc w:val="both"/>
        <w:rPr>
          <w:rFonts w:ascii="Times New Roman" w:hAnsi="Times New Roman" w:cs="Times New Roman"/>
          <w:sz w:val="28"/>
        </w:rPr>
      </w:pPr>
      <w:r w:rsidRPr="0013539E">
        <w:rPr>
          <w:rFonts w:ascii="Times New Roman" w:hAnsi="Times New Roman" w:cs="Times New Roman"/>
          <w:sz w:val="28"/>
        </w:rPr>
        <w:t xml:space="preserve">Для проведения профилактических мероприятий использую программу «Позитивное большинство» О. Зыкова. </w:t>
      </w:r>
    </w:p>
    <w:p w:rsidR="00793D15" w:rsidRPr="0013539E" w:rsidRDefault="00922A94" w:rsidP="00D35620">
      <w:pPr>
        <w:spacing w:after="240" w:line="240" w:lineRule="auto"/>
        <w:jc w:val="both"/>
        <w:rPr>
          <w:rFonts w:ascii="Times New Roman" w:hAnsi="Times New Roman" w:cs="Times New Roman"/>
          <w:sz w:val="28"/>
        </w:rPr>
      </w:pPr>
      <w:r w:rsidRPr="0013539E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разработке</w:t>
      </w:r>
      <w:r w:rsidRPr="0013539E">
        <w:rPr>
          <w:rFonts w:ascii="Times New Roman" w:hAnsi="Times New Roman" w:cs="Times New Roman"/>
          <w:sz w:val="28"/>
        </w:rPr>
        <w:t xml:space="preserve"> тренинговых и коррекционно-развивающих занятий использую  методики О. В. Хухлаевой («Тропинка к своему я»), К. Фопеля («Как научить детей сотрудничать»), М. Кипниса («Большая книга лучших игр и упражнений для любого тренинга»). </w:t>
      </w:r>
    </w:p>
    <w:p w:rsidR="00964728" w:rsidRPr="0013539E" w:rsidRDefault="00964728" w:rsidP="00D3562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9E">
        <w:rPr>
          <w:rFonts w:ascii="Times New Roman" w:hAnsi="Times New Roman" w:cs="Times New Roman"/>
          <w:b/>
          <w:sz w:val="28"/>
          <w:szCs w:val="28"/>
        </w:rPr>
        <w:t>Авторские и соавторские разработки</w:t>
      </w:r>
    </w:p>
    <w:p w:rsidR="00793D15" w:rsidRPr="0013539E" w:rsidRDefault="00B207F8" w:rsidP="00D35620">
      <w:pPr>
        <w:spacing w:after="24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3539E">
        <w:rPr>
          <w:rFonts w:ascii="Times New Roman" w:hAnsi="Times New Roman" w:cs="Times New Roman"/>
          <w:b/>
          <w:sz w:val="28"/>
        </w:rPr>
        <w:t>Разработаны лично</w:t>
      </w:r>
    </w:p>
    <w:p w:rsidR="00964728" w:rsidRPr="0013539E" w:rsidRDefault="00964728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Приключенческая игра</w:t>
      </w:r>
      <w:r w:rsidR="00C8517C" w:rsidRPr="0013539E">
        <w:rPr>
          <w:rFonts w:ascii="Times New Roman" w:hAnsi="Times New Roman" w:cs="Times New Roman"/>
          <w:sz w:val="28"/>
          <w:szCs w:val="28"/>
        </w:rPr>
        <w:t>-квест «</w:t>
      </w:r>
      <w:r w:rsidRPr="0013539E">
        <w:rPr>
          <w:rFonts w:ascii="Times New Roman" w:hAnsi="Times New Roman" w:cs="Times New Roman"/>
          <w:sz w:val="28"/>
          <w:szCs w:val="28"/>
        </w:rPr>
        <w:t>Жизненные ценности</w:t>
      </w:r>
      <w:r w:rsidR="00C8517C" w:rsidRPr="0013539E">
        <w:rPr>
          <w:rFonts w:ascii="Times New Roman" w:hAnsi="Times New Roman" w:cs="Times New Roman"/>
          <w:sz w:val="28"/>
          <w:szCs w:val="28"/>
        </w:rPr>
        <w:t>»</w:t>
      </w:r>
      <w:r w:rsidRPr="0013539E">
        <w:rPr>
          <w:rFonts w:ascii="Times New Roman" w:hAnsi="Times New Roman" w:cs="Times New Roman"/>
          <w:sz w:val="28"/>
          <w:szCs w:val="28"/>
        </w:rPr>
        <w:t xml:space="preserve"> для руководителей организаций для детей-сирот и детей, оставшихся </w:t>
      </w:r>
      <w:r w:rsidR="00D877AA" w:rsidRPr="0013539E">
        <w:rPr>
          <w:rFonts w:ascii="Times New Roman" w:hAnsi="Times New Roman" w:cs="Times New Roman"/>
          <w:sz w:val="28"/>
          <w:szCs w:val="28"/>
        </w:rPr>
        <w:t>без попечения родителей (</w:t>
      </w:r>
      <w:r w:rsidRPr="0013539E">
        <w:rPr>
          <w:rFonts w:ascii="Times New Roman" w:hAnsi="Times New Roman" w:cs="Times New Roman"/>
          <w:sz w:val="28"/>
          <w:szCs w:val="28"/>
        </w:rPr>
        <w:t xml:space="preserve">2017 г.). Апробация проводилась в рамках проведения совещания руководителей организаций для детей-сирот и детей, оставшихся без попечения родителей </w:t>
      </w:r>
      <w:r w:rsidR="00D877AA" w:rsidRPr="0013539E">
        <w:rPr>
          <w:rFonts w:ascii="Times New Roman" w:hAnsi="Times New Roman" w:cs="Times New Roman"/>
          <w:sz w:val="28"/>
          <w:szCs w:val="28"/>
        </w:rPr>
        <w:t xml:space="preserve">на базе КГКУ Центр семейного устройства г. Хабаровска </w:t>
      </w:r>
      <w:r w:rsidRPr="0013539E">
        <w:rPr>
          <w:rFonts w:ascii="Times New Roman" w:hAnsi="Times New Roman" w:cs="Times New Roman"/>
          <w:sz w:val="28"/>
          <w:szCs w:val="28"/>
        </w:rPr>
        <w:t xml:space="preserve">17.02.2107 г. </w:t>
      </w:r>
    </w:p>
    <w:p w:rsidR="00964728" w:rsidRPr="0013539E" w:rsidRDefault="00964728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профилактика эмоционального выгорания специалистов общеобразовательных организаций и организаций для детей-сирот и детей, оставшихся без попечения родителей, повышение психологической компетентности).</w:t>
      </w:r>
      <w:r w:rsidRPr="0013539E">
        <w:rPr>
          <w:rFonts w:ascii="Times New Roman" w:hAnsi="Times New Roman" w:cs="Times New Roman"/>
          <w:i/>
          <w:sz w:val="28"/>
          <w:szCs w:val="28"/>
        </w:rPr>
        <w:cr/>
      </w:r>
    </w:p>
    <w:p w:rsidR="00506ED1" w:rsidRPr="0013539E" w:rsidRDefault="00D877AA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Программа тренинговых занятий по формированию ЗОЖ </w:t>
      </w:r>
      <w:r w:rsidR="00C8517C" w:rsidRPr="0013539E">
        <w:rPr>
          <w:rFonts w:ascii="Times New Roman" w:hAnsi="Times New Roman" w:cs="Times New Roman"/>
          <w:sz w:val="28"/>
          <w:szCs w:val="28"/>
        </w:rPr>
        <w:t>и гигиены у младших школьников «Привычки моего здоровья»</w:t>
      </w:r>
      <w:r w:rsidR="000252C2" w:rsidRPr="0013539E">
        <w:rPr>
          <w:rFonts w:ascii="Times New Roman" w:hAnsi="Times New Roman" w:cs="Times New Roman"/>
          <w:sz w:val="28"/>
          <w:szCs w:val="28"/>
        </w:rPr>
        <w:t xml:space="preserve"> (2017</w:t>
      </w:r>
      <w:r w:rsidRPr="0013539E">
        <w:rPr>
          <w:rFonts w:ascii="Times New Roman" w:hAnsi="Times New Roman" w:cs="Times New Roman"/>
          <w:sz w:val="28"/>
          <w:szCs w:val="28"/>
        </w:rPr>
        <w:t xml:space="preserve"> г.). Апробация проводилась на базе пришкольного летнего лагеря МБОУ СОШ №13.</w:t>
      </w:r>
    </w:p>
    <w:p w:rsidR="00D877AA" w:rsidRPr="0013539E" w:rsidRDefault="00D877AA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 xml:space="preserve">(Цель программы </w:t>
      </w:r>
      <w:r w:rsidR="006168FE" w:rsidRPr="0013539E">
        <w:rPr>
          <w:rFonts w:ascii="Times New Roman" w:hAnsi="Times New Roman" w:cs="Times New Roman"/>
          <w:i/>
          <w:sz w:val="28"/>
          <w:szCs w:val="28"/>
        </w:rPr>
        <w:t>–</w:t>
      </w:r>
      <w:r w:rsidRPr="0013539E">
        <w:rPr>
          <w:rFonts w:ascii="Times New Roman" w:hAnsi="Times New Roman" w:cs="Times New Roman"/>
          <w:i/>
          <w:sz w:val="28"/>
          <w:szCs w:val="28"/>
        </w:rPr>
        <w:t xml:space="preserve"> формирование у младших школьников бережного отношения к своему здоровью, развитие навыков здорового образа жизни и гигиены).</w:t>
      </w:r>
    </w:p>
    <w:p w:rsidR="009A04BD" w:rsidRPr="0013539E" w:rsidRDefault="009A04BD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68FE" w:rsidRPr="0013539E" w:rsidRDefault="006168FE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Тренинговое занятия для участников</w:t>
      </w:r>
      <w:r w:rsidR="00C8517C" w:rsidRPr="0013539E">
        <w:rPr>
          <w:rFonts w:ascii="Times New Roman" w:hAnsi="Times New Roman" w:cs="Times New Roman"/>
          <w:sz w:val="28"/>
          <w:szCs w:val="28"/>
        </w:rPr>
        <w:t xml:space="preserve"> клуба замещающих семей «Открой сердце»</w:t>
      </w:r>
      <w:r w:rsidRPr="0013539E">
        <w:rPr>
          <w:rFonts w:ascii="Times New Roman" w:hAnsi="Times New Roman" w:cs="Times New Roman"/>
          <w:sz w:val="28"/>
          <w:szCs w:val="28"/>
        </w:rPr>
        <w:t xml:space="preserve"> на формирование моти</w:t>
      </w:r>
      <w:r w:rsidR="00C8517C" w:rsidRPr="0013539E">
        <w:rPr>
          <w:rFonts w:ascii="Times New Roman" w:hAnsi="Times New Roman" w:cs="Times New Roman"/>
          <w:sz w:val="28"/>
          <w:szCs w:val="28"/>
        </w:rPr>
        <w:t>вации к здоровому образу жизни «Будущее в твоих руках»</w:t>
      </w:r>
      <w:r w:rsidRPr="0013539E">
        <w:rPr>
          <w:rFonts w:ascii="Times New Roman" w:hAnsi="Times New Roman" w:cs="Times New Roman"/>
          <w:sz w:val="28"/>
          <w:szCs w:val="28"/>
        </w:rPr>
        <w:t>. Апробация осуществлялась на базе КГКУ ЦСУ (2017 год).</w:t>
      </w:r>
    </w:p>
    <w:p w:rsidR="006168FE" w:rsidRPr="0013539E" w:rsidRDefault="006168FE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формирование у подростков ответственное отношение к жизненным ценностям, образу жизни и своему будущему).</w:t>
      </w:r>
    </w:p>
    <w:p w:rsidR="00A80AE3" w:rsidRPr="0013539E" w:rsidRDefault="00A80AE3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Информационное занятие с элементами тренинга </w:t>
      </w:r>
      <w:r w:rsidR="000C73B0" w:rsidRPr="0013539E">
        <w:rPr>
          <w:rFonts w:ascii="Times New Roman" w:hAnsi="Times New Roman" w:cs="Times New Roman"/>
          <w:sz w:val="28"/>
          <w:szCs w:val="28"/>
        </w:rPr>
        <w:t>«</w:t>
      </w:r>
      <w:r w:rsidRPr="0013539E">
        <w:rPr>
          <w:rFonts w:ascii="Times New Roman" w:hAnsi="Times New Roman" w:cs="Times New Roman"/>
          <w:sz w:val="28"/>
          <w:szCs w:val="28"/>
        </w:rPr>
        <w:t xml:space="preserve">Родительское собрание на тему: </w:t>
      </w:r>
      <w:r w:rsidR="000C73B0" w:rsidRPr="0013539E">
        <w:rPr>
          <w:rFonts w:ascii="Times New Roman" w:hAnsi="Times New Roman" w:cs="Times New Roman"/>
          <w:sz w:val="28"/>
          <w:szCs w:val="28"/>
        </w:rPr>
        <w:t>Чему может научить МЭШ?»</w:t>
      </w:r>
      <w:r w:rsidRPr="0013539E">
        <w:rPr>
          <w:rFonts w:ascii="Times New Roman" w:hAnsi="Times New Roman" w:cs="Times New Roman"/>
          <w:sz w:val="28"/>
          <w:szCs w:val="28"/>
        </w:rPr>
        <w:t xml:space="preserve"> для специалистов образовательных организаций (2021 год). </w:t>
      </w:r>
    </w:p>
    <w:p w:rsidR="00E15341" w:rsidRPr="0013539E" w:rsidRDefault="00B207F8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39E">
        <w:rPr>
          <w:rFonts w:ascii="Times New Roman" w:hAnsi="Times New Roman" w:cs="Times New Roman"/>
          <w:b/>
          <w:sz w:val="28"/>
          <w:szCs w:val="28"/>
        </w:rPr>
        <w:t>Разработаны в соавторстве</w:t>
      </w:r>
    </w:p>
    <w:p w:rsidR="00D35620" w:rsidRPr="0013539E" w:rsidRDefault="00D35620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341" w:rsidRPr="0013539E" w:rsidRDefault="00E15341" w:rsidP="00D35620">
      <w:pPr>
        <w:pStyle w:val="a3"/>
        <w:numPr>
          <w:ilvl w:val="0"/>
          <w:numId w:val="6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Программа тренинговых занятий «Безопасное взросление» (2019 год) по профилактике рискованного поведения, распространению социально опасных заболеваний, половому воспитанию и планированию </w:t>
      </w:r>
      <w:r w:rsidR="00922A94" w:rsidRPr="0013539E">
        <w:rPr>
          <w:rFonts w:ascii="Times New Roman" w:hAnsi="Times New Roman" w:cs="Times New Roman"/>
          <w:sz w:val="28"/>
          <w:szCs w:val="28"/>
        </w:rPr>
        <w:t>семейного</w:t>
      </w:r>
      <w:r w:rsidR="00922A94">
        <w:rPr>
          <w:rFonts w:ascii="Times New Roman" w:hAnsi="Times New Roman" w:cs="Times New Roman"/>
          <w:sz w:val="28"/>
          <w:szCs w:val="28"/>
        </w:rPr>
        <w:t xml:space="preserve"> </w:t>
      </w:r>
      <w:r w:rsidR="00922A94" w:rsidRPr="0013539E">
        <w:rPr>
          <w:rFonts w:ascii="Times New Roman" w:hAnsi="Times New Roman" w:cs="Times New Roman"/>
          <w:sz w:val="28"/>
          <w:szCs w:val="28"/>
        </w:rPr>
        <w:t>будущего</w:t>
      </w:r>
      <w:r w:rsidRPr="0013539E">
        <w:rPr>
          <w:rFonts w:ascii="Times New Roman" w:hAnsi="Times New Roman" w:cs="Times New Roman"/>
          <w:sz w:val="28"/>
          <w:szCs w:val="28"/>
        </w:rPr>
        <w:t xml:space="preserve">. Апробация программы проводилась на базе КГБОУ «Детский дом №1» г. Хабаровска. </w:t>
      </w:r>
      <w:r w:rsidR="00AB01C4" w:rsidRPr="0013539E">
        <w:rPr>
          <w:rFonts w:ascii="Times New Roman" w:hAnsi="Times New Roman" w:cs="Times New Roman"/>
          <w:sz w:val="28"/>
          <w:szCs w:val="28"/>
        </w:rPr>
        <w:t xml:space="preserve">Авторы-составители: Белякова З.В., Славкина О.К. </w:t>
      </w:r>
    </w:p>
    <w:p w:rsidR="00E15341" w:rsidRPr="0013539E" w:rsidRDefault="00E15341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повышение информированности подростков из числа детей-сирот и детей, оставшихся без попечения родителей, о взрослении человека в период полового созревания; формирование навыков осознанного, ответственного и безопасного сексуального поведения и планирование семейного будущего).</w:t>
      </w:r>
    </w:p>
    <w:p w:rsidR="00E15341" w:rsidRPr="0013539E" w:rsidRDefault="00E15341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1F09" w:rsidRPr="0013539E" w:rsidRDefault="00F840D1" w:rsidP="00D35620">
      <w:pPr>
        <w:pStyle w:val="a3"/>
        <w:numPr>
          <w:ilvl w:val="0"/>
          <w:numId w:val="6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Программа «Онлайн безопасность жизни»</w:t>
      </w:r>
      <w:r w:rsidR="00851F09" w:rsidRPr="0013539E">
        <w:rPr>
          <w:rFonts w:ascii="Times New Roman" w:hAnsi="Times New Roman" w:cs="Times New Roman"/>
          <w:sz w:val="28"/>
          <w:szCs w:val="28"/>
        </w:rPr>
        <w:t xml:space="preserve">  по профилактике развития компьютерной и Интернет-зависимости и </w:t>
      </w:r>
      <w:r w:rsidR="00922A94" w:rsidRPr="0013539E">
        <w:rPr>
          <w:rFonts w:ascii="Times New Roman" w:hAnsi="Times New Roman" w:cs="Times New Roman"/>
          <w:sz w:val="28"/>
          <w:szCs w:val="28"/>
        </w:rPr>
        <w:t>формированию</w:t>
      </w:r>
      <w:r w:rsidR="00922A94">
        <w:rPr>
          <w:rFonts w:ascii="Times New Roman" w:hAnsi="Times New Roman" w:cs="Times New Roman"/>
          <w:sz w:val="28"/>
          <w:szCs w:val="28"/>
        </w:rPr>
        <w:t xml:space="preserve"> </w:t>
      </w:r>
      <w:r w:rsidR="00922A94" w:rsidRPr="0013539E">
        <w:rPr>
          <w:rFonts w:ascii="Times New Roman" w:hAnsi="Times New Roman" w:cs="Times New Roman"/>
          <w:sz w:val="28"/>
          <w:szCs w:val="28"/>
        </w:rPr>
        <w:t>навыков</w:t>
      </w:r>
      <w:r w:rsidR="00851F09" w:rsidRPr="0013539E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  <w:r w:rsidR="00603A00" w:rsidRPr="0013539E">
        <w:rPr>
          <w:rFonts w:ascii="Times New Roman" w:hAnsi="Times New Roman" w:cs="Times New Roman"/>
          <w:sz w:val="28"/>
          <w:szCs w:val="28"/>
        </w:rPr>
        <w:t xml:space="preserve"> Авторы-составители: Вахонина Е.А., </w:t>
      </w:r>
      <w:proofErr w:type="spellStart"/>
      <w:r w:rsidR="00603A00" w:rsidRPr="0013539E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="00603A00" w:rsidRPr="0013539E">
        <w:rPr>
          <w:rFonts w:ascii="Times New Roman" w:hAnsi="Times New Roman" w:cs="Times New Roman"/>
          <w:sz w:val="28"/>
          <w:szCs w:val="28"/>
        </w:rPr>
        <w:t xml:space="preserve"> К.А., Славкина О.К.</w:t>
      </w:r>
      <w:r w:rsidR="009E113E">
        <w:rPr>
          <w:rFonts w:ascii="Times New Roman" w:hAnsi="Times New Roman" w:cs="Times New Roman"/>
          <w:sz w:val="28"/>
          <w:szCs w:val="28"/>
        </w:rPr>
        <w:t xml:space="preserve"> </w:t>
      </w:r>
      <w:r w:rsidR="009E113E" w:rsidRPr="0013539E">
        <w:rPr>
          <w:rFonts w:ascii="Times New Roman" w:hAnsi="Times New Roman" w:cs="Times New Roman"/>
          <w:sz w:val="28"/>
          <w:szCs w:val="28"/>
        </w:rPr>
        <w:t xml:space="preserve">Апробация программы осуществлялась на базе </w:t>
      </w:r>
      <w:r w:rsidR="009E113E">
        <w:rPr>
          <w:rFonts w:ascii="Times New Roman" w:eastAsia="Calibri" w:hAnsi="Times New Roman" w:cs="Times New Roman"/>
          <w:sz w:val="28"/>
          <w:szCs w:val="28"/>
        </w:rPr>
        <w:t>МАОУ СШ №33</w:t>
      </w:r>
      <w:r w:rsidR="009E113E" w:rsidRPr="00135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113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9E113E" w:rsidRPr="0013539E">
        <w:rPr>
          <w:rFonts w:ascii="Times New Roman" w:eastAsia="Calibri" w:hAnsi="Times New Roman" w:cs="Times New Roman"/>
          <w:sz w:val="28"/>
          <w:szCs w:val="28"/>
        </w:rPr>
        <w:t>г. Хабаровска</w:t>
      </w:r>
      <w:r w:rsidR="009E11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F09" w:rsidRPr="0013539E" w:rsidRDefault="00851F09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 xml:space="preserve">(Цель – </w:t>
      </w:r>
      <w:r w:rsidR="00B207F8" w:rsidRPr="0013539E">
        <w:rPr>
          <w:rFonts w:ascii="Times New Roman" w:hAnsi="Times New Roman" w:cs="Times New Roman"/>
          <w:i/>
          <w:sz w:val="28"/>
          <w:szCs w:val="28"/>
        </w:rPr>
        <w:t>профилактика</w:t>
      </w:r>
      <w:r w:rsidRPr="0013539E">
        <w:rPr>
          <w:rFonts w:ascii="Times New Roman" w:hAnsi="Times New Roman" w:cs="Times New Roman"/>
          <w:i/>
          <w:sz w:val="28"/>
          <w:szCs w:val="28"/>
        </w:rPr>
        <w:t xml:space="preserve"> развития компьютерной и </w:t>
      </w:r>
      <w:proofErr w:type="gramStart"/>
      <w:r w:rsidRPr="0013539E">
        <w:rPr>
          <w:rFonts w:ascii="Times New Roman" w:hAnsi="Times New Roman" w:cs="Times New Roman"/>
          <w:i/>
          <w:sz w:val="28"/>
          <w:szCs w:val="28"/>
        </w:rPr>
        <w:t>Интернет-зависимости</w:t>
      </w:r>
      <w:proofErr w:type="gramEnd"/>
      <w:r w:rsidRPr="0013539E"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="00F840D1" w:rsidRPr="0013539E">
        <w:rPr>
          <w:rFonts w:ascii="Times New Roman" w:hAnsi="Times New Roman" w:cs="Times New Roman"/>
          <w:i/>
          <w:sz w:val="28"/>
          <w:szCs w:val="28"/>
        </w:rPr>
        <w:t>совершеннолетних, формирование «антизависимых»</w:t>
      </w:r>
      <w:r w:rsidRPr="0013539E">
        <w:rPr>
          <w:rFonts w:ascii="Times New Roman" w:hAnsi="Times New Roman" w:cs="Times New Roman"/>
          <w:i/>
          <w:sz w:val="28"/>
          <w:szCs w:val="28"/>
        </w:rPr>
        <w:t xml:space="preserve"> установок, развитие социальной активности личности и ответственности за свое здоровье).</w:t>
      </w:r>
    </w:p>
    <w:p w:rsidR="00070F58" w:rsidRPr="0013539E" w:rsidRDefault="00070F58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52C2" w:rsidRPr="0013539E" w:rsidRDefault="00E15341" w:rsidP="00D35620">
      <w:pPr>
        <w:pStyle w:val="a3"/>
        <w:numPr>
          <w:ilvl w:val="0"/>
          <w:numId w:val="6"/>
        </w:numPr>
        <w:spacing w:line="240" w:lineRule="auto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252C2" w:rsidRPr="0013539E">
        <w:rPr>
          <w:rFonts w:ascii="Times New Roman" w:hAnsi="Times New Roman" w:cs="Times New Roman"/>
          <w:sz w:val="28"/>
          <w:szCs w:val="28"/>
        </w:rPr>
        <w:t xml:space="preserve">тренинговых занятий «Секрет моего успеха» (2021 год) по формированию мотивации для учащихся 8-11 классов. </w:t>
      </w:r>
      <w:r w:rsidR="00796118" w:rsidRPr="0013539E">
        <w:rPr>
          <w:rFonts w:ascii="Times New Roman" w:hAnsi="Times New Roman" w:cs="Times New Roman"/>
          <w:sz w:val="28"/>
          <w:szCs w:val="28"/>
        </w:rPr>
        <w:t>Авторы-составители: Славкина О.К., Тюляева О.А., Поздеева К.А., И Д.В., Олифер О.О.</w:t>
      </w:r>
      <w:r w:rsidR="000252C2" w:rsidRPr="0013539E">
        <w:rPr>
          <w:rFonts w:ascii="Times New Roman" w:hAnsi="Times New Roman" w:cs="Times New Roman"/>
          <w:sz w:val="28"/>
          <w:szCs w:val="28"/>
        </w:rPr>
        <w:t>Апробация программы частично осуществлялась на базе МБОУ СОШ №1 пос. Березовка, МБОУ СОШ №13, МБОУ СОШ №30. Полную апробацию программа прошла на базе КГАНОУ «Хабаровский центр развития психологии и детства «Псилогия».</w:t>
      </w:r>
    </w:p>
    <w:p w:rsidR="000252C2" w:rsidRPr="0013539E" w:rsidRDefault="000252C2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программы – развитие у подростков эффективных стратегий совладания со стрессом во время учебного процесса).</w:t>
      </w:r>
    </w:p>
    <w:p w:rsidR="000252C2" w:rsidRPr="0013539E" w:rsidRDefault="000252C2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1B4C" w:rsidRPr="0013539E" w:rsidRDefault="00211B4C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Программа профилактических занятий по формированию мотивации к ведению здорового образа</w:t>
      </w:r>
      <w:r w:rsidR="00F840D1" w:rsidRPr="0013539E">
        <w:rPr>
          <w:rFonts w:ascii="Times New Roman" w:hAnsi="Times New Roman" w:cs="Times New Roman"/>
          <w:sz w:val="28"/>
          <w:szCs w:val="28"/>
        </w:rPr>
        <w:t xml:space="preserve"> жизни обучающихся 5-8 классов «Жить – не парить»</w:t>
      </w:r>
      <w:r w:rsidRPr="0013539E">
        <w:rPr>
          <w:rFonts w:ascii="Times New Roman" w:hAnsi="Times New Roman" w:cs="Times New Roman"/>
          <w:sz w:val="28"/>
          <w:szCs w:val="28"/>
        </w:rPr>
        <w:t xml:space="preserve"> (2020 год). Апробация программы осуществлялась на базе </w:t>
      </w:r>
      <w:r w:rsidRPr="0013539E">
        <w:rPr>
          <w:rFonts w:ascii="Times New Roman" w:eastAsia="Calibri" w:hAnsi="Times New Roman" w:cs="Times New Roman"/>
          <w:sz w:val="28"/>
          <w:szCs w:val="28"/>
        </w:rPr>
        <w:t>МБОУ СОШ №12 г. Хабаровска. Авторы-составители: Славкина</w:t>
      </w:r>
      <w:r w:rsidR="00AE4782" w:rsidRPr="0013539E">
        <w:rPr>
          <w:rFonts w:ascii="Times New Roman" w:eastAsia="Calibri" w:hAnsi="Times New Roman" w:cs="Times New Roman"/>
          <w:sz w:val="28"/>
          <w:szCs w:val="28"/>
        </w:rPr>
        <w:t xml:space="preserve"> О.К.</w:t>
      </w:r>
      <w:r w:rsidRPr="0013539E">
        <w:rPr>
          <w:rFonts w:ascii="Times New Roman" w:eastAsia="Calibri" w:hAnsi="Times New Roman" w:cs="Times New Roman"/>
          <w:sz w:val="28"/>
          <w:szCs w:val="28"/>
        </w:rPr>
        <w:t>, Поздеева</w:t>
      </w:r>
      <w:r w:rsidR="00AE4782" w:rsidRPr="0013539E">
        <w:rPr>
          <w:rFonts w:ascii="Times New Roman" w:eastAsia="Calibri" w:hAnsi="Times New Roman" w:cs="Times New Roman"/>
          <w:sz w:val="28"/>
          <w:szCs w:val="28"/>
        </w:rPr>
        <w:t xml:space="preserve"> К.А.</w:t>
      </w:r>
      <w:r w:rsidRPr="0013539E">
        <w:rPr>
          <w:rFonts w:ascii="Times New Roman" w:eastAsia="Calibri" w:hAnsi="Times New Roman" w:cs="Times New Roman"/>
          <w:sz w:val="28"/>
          <w:szCs w:val="28"/>
        </w:rPr>
        <w:t>, Тюляева</w:t>
      </w:r>
      <w:r w:rsidR="00AE4782" w:rsidRPr="0013539E">
        <w:rPr>
          <w:rFonts w:ascii="Times New Roman" w:eastAsia="Calibri" w:hAnsi="Times New Roman" w:cs="Times New Roman"/>
          <w:sz w:val="28"/>
          <w:szCs w:val="28"/>
        </w:rPr>
        <w:t xml:space="preserve"> О.А.</w:t>
      </w:r>
      <w:r w:rsidRPr="0013539E">
        <w:rPr>
          <w:rFonts w:ascii="Times New Roman" w:eastAsia="Calibri" w:hAnsi="Times New Roman" w:cs="Times New Roman"/>
          <w:sz w:val="28"/>
          <w:szCs w:val="28"/>
        </w:rPr>
        <w:t>, И</w:t>
      </w:r>
      <w:r w:rsidR="00AE4782" w:rsidRPr="0013539E">
        <w:rPr>
          <w:rFonts w:ascii="Times New Roman" w:eastAsia="Calibri" w:hAnsi="Times New Roman" w:cs="Times New Roman"/>
          <w:sz w:val="28"/>
          <w:szCs w:val="28"/>
        </w:rPr>
        <w:t xml:space="preserve"> Д.В.</w:t>
      </w:r>
      <w:r w:rsidRPr="0013539E">
        <w:rPr>
          <w:rFonts w:ascii="Times New Roman" w:eastAsia="Calibri" w:hAnsi="Times New Roman" w:cs="Times New Roman"/>
          <w:sz w:val="28"/>
          <w:szCs w:val="28"/>
        </w:rPr>
        <w:t>, Олифер</w:t>
      </w:r>
      <w:r w:rsidR="00AE4782" w:rsidRPr="0013539E">
        <w:rPr>
          <w:rFonts w:ascii="Times New Roman" w:eastAsia="Calibri" w:hAnsi="Times New Roman" w:cs="Times New Roman"/>
          <w:sz w:val="28"/>
          <w:szCs w:val="28"/>
        </w:rPr>
        <w:t xml:space="preserve"> О.О</w:t>
      </w:r>
      <w:r w:rsidRPr="0013539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3EA4" w:rsidRPr="0013539E" w:rsidRDefault="000A3EA4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eastAsia="Calibri" w:hAnsi="Times New Roman" w:cs="Times New Roman"/>
          <w:i/>
          <w:sz w:val="28"/>
          <w:szCs w:val="28"/>
        </w:rPr>
        <w:t>(Цель – развитие осознанного отношения подростков к вопросам поддержания своего здоровья, первичная профилактика потребления никотинсодержащих веществ).</w:t>
      </w:r>
    </w:p>
    <w:p w:rsidR="00AB01C4" w:rsidRPr="0013539E" w:rsidRDefault="00AB01C4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4782" w:rsidRPr="0013539E" w:rsidRDefault="00070F58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Программа «Мой ребенок – подросток» (2022 год) </w:t>
      </w:r>
      <w:r w:rsidR="00211B4C" w:rsidRPr="0013539E">
        <w:rPr>
          <w:rFonts w:ascii="Times New Roman" w:hAnsi="Times New Roman" w:cs="Times New Roman"/>
          <w:sz w:val="28"/>
          <w:szCs w:val="28"/>
        </w:rPr>
        <w:t xml:space="preserve">по гармонизации детско-родительских отношений. </w:t>
      </w:r>
      <w:r w:rsidR="00AE4782" w:rsidRPr="0013539E">
        <w:rPr>
          <w:rFonts w:ascii="Times New Roman" w:hAnsi="Times New Roman" w:cs="Times New Roman"/>
          <w:sz w:val="28"/>
          <w:szCs w:val="28"/>
        </w:rPr>
        <w:t xml:space="preserve">Авторы-составители: Славкина О.К., Тюляева О.А., Поздеева К.А., И Д.В., Олифер О.О. </w:t>
      </w:r>
      <w:r w:rsidR="00211B4C" w:rsidRPr="0013539E">
        <w:rPr>
          <w:rFonts w:ascii="Times New Roman" w:hAnsi="Times New Roman" w:cs="Times New Roman"/>
          <w:sz w:val="28"/>
          <w:szCs w:val="28"/>
        </w:rPr>
        <w:t>Апробация программы осуществлялась на базе КГАНОУ «Хабаровский центр развития психологии и детства «Псилогия».</w:t>
      </w:r>
    </w:p>
    <w:p w:rsidR="00070F58" w:rsidRPr="0013539E" w:rsidRDefault="00070F58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повышение психолого-педагогической культуры родителей, гармонизация и укрепление детско-родительских отношений в семье).</w:t>
      </w:r>
    </w:p>
    <w:p w:rsidR="00211B4C" w:rsidRPr="0013539E" w:rsidRDefault="00211B4C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1B4C" w:rsidRPr="0013539E" w:rsidRDefault="00211B4C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Программа профилактики рискованн</w:t>
      </w:r>
      <w:r w:rsidR="00922A94">
        <w:rPr>
          <w:rFonts w:ascii="Times New Roman" w:hAnsi="Times New Roman" w:cs="Times New Roman"/>
          <w:sz w:val="28"/>
          <w:szCs w:val="28"/>
        </w:rPr>
        <w:t>ого поведения у подростков «Дум</w:t>
      </w:r>
      <w:r w:rsidRPr="0013539E">
        <w:rPr>
          <w:rFonts w:ascii="Times New Roman" w:hAnsi="Times New Roman" w:cs="Times New Roman"/>
          <w:sz w:val="28"/>
          <w:szCs w:val="28"/>
        </w:rPr>
        <w:t xml:space="preserve">ай о будущем, сохраняй здоровье» (2020 год). Авторы-составители: </w:t>
      </w:r>
      <w:r w:rsidR="00922A94" w:rsidRPr="0013539E">
        <w:rPr>
          <w:rFonts w:ascii="Times New Roman" w:hAnsi="Times New Roman" w:cs="Times New Roman"/>
          <w:sz w:val="28"/>
          <w:szCs w:val="28"/>
        </w:rPr>
        <w:t>Тюляева О.А., ПоздееваК.А</w:t>
      </w:r>
      <w:r w:rsidR="00922A94">
        <w:rPr>
          <w:rFonts w:ascii="Times New Roman" w:hAnsi="Times New Roman" w:cs="Times New Roman"/>
          <w:sz w:val="28"/>
          <w:szCs w:val="28"/>
        </w:rPr>
        <w:t>.</w:t>
      </w:r>
      <w:r w:rsidR="00922A94" w:rsidRPr="0013539E">
        <w:rPr>
          <w:rFonts w:ascii="Times New Roman" w:hAnsi="Times New Roman" w:cs="Times New Roman"/>
          <w:sz w:val="28"/>
          <w:szCs w:val="28"/>
        </w:rPr>
        <w:t>, Славкина О.К., И Д.В., Олифер О.О.</w:t>
      </w:r>
      <w:r w:rsidR="00922A94">
        <w:rPr>
          <w:rFonts w:ascii="Times New Roman" w:hAnsi="Times New Roman" w:cs="Times New Roman"/>
          <w:sz w:val="28"/>
          <w:szCs w:val="28"/>
        </w:rPr>
        <w:t xml:space="preserve"> </w:t>
      </w:r>
      <w:r w:rsidR="00922A94" w:rsidRPr="0013539E">
        <w:rPr>
          <w:rFonts w:ascii="Times New Roman" w:hAnsi="Times New Roman" w:cs="Times New Roman"/>
          <w:sz w:val="28"/>
          <w:szCs w:val="28"/>
        </w:rPr>
        <w:t>Апр</w:t>
      </w:r>
      <w:r w:rsidR="00922A94">
        <w:rPr>
          <w:rFonts w:ascii="Times New Roman" w:hAnsi="Times New Roman" w:cs="Times New Roman"/>
          <w:sz w:val="28"/>
          <w:szCs w:val="28"/>
        </w:rPr>
        <w:t>о</w:t>
      </w:r>
      <w:r w:rsidR="00922A94" w:rsidRPr="0013539E">
        <w:rPr>
          <w:rFonts w:ascii="Times New Roman" w:hAnsi="Times New Roman" w:cs="Times New Roman"/>
          <w:sz w:val="28"/>
          <w:szCs w:val="28"/>
        </w:rPr>
        <w:t>бация программы проводилась на базе МБОУ СОШ № 12.</w:t>
      </w:r>
    </w:p>
    <w:p w:rsidR="00211B4C" w:rsidRPr="0013539E" w:rsidRDefault="00211B4C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формирование устойчивой положительной мотивации к ведению здорового образа жизни; развитие поведенческих навыков, способствующих уменьшению риска ВИЧ-инфицирования и развития зависимости от 9 психоактивных веществ; формирование толерантного отношения к ВИЧ-положительным людям и их ближайшему окружению).</w:t>
      </w:r>
    </w:p>
    <w:p w:rsidR="00070F58" w:rsidRPr="0013539E" w:rsidRDefault="00070F58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01C4" w:rsidRPr="0013539E" w:rsidRDefault="00AB01C4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Программа «Алкоголь – быть взрослым или казаться» по формированию мотивации к ведению здорового образа жизни у подростков (2021 год). Авторы-составители: Поздеева</w:t>
      </w:r>
      <w:r w:rsidR="00922A94">
        <w:rPr>
          <w:rFonts w:ascii="Times New Roman" w:hAnsi="Times New Roman" w:cs="Times New Roman"/>
          <w:sz w:val="28"/>
          <w:szCs w:val="28"/>
        </w:rPr>
        <w:t xml:space="preserve"> К.А.</w:t>
      </w:r>
      <w:r w:rsidRPr="0013539E">
        <w:rPr>
          <w:rFonts w:ascii="Times New Roman" w:hAnsi="Times New Roman" w:cs="Times New Roman"/>
          <w:sz w:val="28"/>
          <w:szCs w:val="28"/>
        </w:rPr>
        <w:t>, Тюляева</w:t>
      </w:r>
      <w:r w:rsidR="00922A94">
        <w:rPr>
          <w:rFonts w:ascii="Times New Roman" w:hAnsi="Times New Roman" w:cs="Times New Roman"/>
          <w:sz w:val="28"/>
          <w:szCs w:val="28"/>
        </w:rPr>
        <w:t xml:space="preserve"> О.А.</w:t>
      </w:r>
      <w:r w:rsidRPr="0013539E">
        <w:rPr>
          <w:rFonts w:ascii="Times New Roman" w:hAnsi="Times New Roman" w:cs="Times New Roman"/>
          <w:sz w:val="28"/>
          <w:szCs w:val="28"/>
        </w:rPr>
        <w:t>, Славкина</w:t>
      </w:r>
      <w:r w:rsidR="00922A94">
        <w:rPr>
          <w:rFonts w:ascii="Times New Roman" w:hAnsi="Times New Roman" w:cs="Times New Roman"/>
          <w:sz w:val="28"/>
          <w:szCs w:val="28"/>
        </w:rPr>
        <w:t xml:space="preserve"> О.К.</w:t>
      </w:r>
      <w:r w:rsidRPr="0013539E">
        <w:rPr>
          <w:rFonts w:ascii="Times New Roman" w:hAnsi="Times New Roman" w:cs="Times New Roman"/>
          <w:sz w:val="28"/>
          <w:szCs w:val="28"/>
        </w:rPr>
        <w:t>, Тихонова</w:t>
      </w:r>
      <w:r w:rsidR="00922A94">
        <w:rPr>
          <w:rFonts w:ascii="Times New Roman" w:hAnsi="Times New Roman" w:cs="Times New Roman"/>
          <w:sz w:val="28"/>
          <w:szCs w:val="28"/>
        </w:rPr>
        <w:t xml:space="preserve"> А.С.</w:t>
      </w:r>
      <w:r w:rsidRPr="0013539E">
        <w:rPr>
          <w:rFonts w:ascii="Times New Roman" w:hAnsi="Times New Roman" w:cs="Times New Roman"/>
          <w:sz w:val="28"/>
          <w:szCs w:val="28"/>
        </w:rPr>
        <w:t>, И</w:t>
      </w:r>
      <w:r w:rsidR="00922A94">
        <w:rPr>
          <w:rFonts w:ascii="Times New Roman" w:hAnsi="Times New Roman" w:cs="Times New Roman"/>
          <w:sz w:val="28"/>
          <w:szCs w:val="28"/>
        </w:rPr>
        <w:t xml:space="preserve"> Д.В.</w:t>
      </w:r>
      <w:r w:rsidRPr="0013539E">
        <w:rPr>
          <w:rFonts w:ascii="Times New Roman" w:hAnsi="Times New Roman" w:cs="Times New Roman"/>
          <w:sz w:val="28"/>
          <w:szCs w:val="28"/>
        </w:rPr>
        <w:t>, Олифер</w:t>
      </w:r>
      <w:r w:rsidR="00922A94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AB01C4" w:rsidRPr="0013539E" w:rsidRDefault="00AB01C4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формирование у подростков навыков ответственного поведения, направленного на сохранение здоровья и отказ от употребления алкоголя).</w:t>
      </w:r>
    </w:p>
    <w:p w:rsidR="00CC1616" w:rsidRPr="0013539E" w:rsidRDefault="00CC1616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1616" w:rsidRPr="0013539E" w:rsidRDefault="00CC1616" w:rsidP="00D35620">
      <w:pPr>
        <w:pStyle w:val="a3"/>
        <w:numPr>
          <w:ilvl w:val="0"/>
          <w:numId w:val="4"/>
        </w:numPr>
        <w:spacing w:line="240" w:lineRule="auto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Программа по формированию культуры здорового питания в семье «Ешь. Люби. Говори» (2022 год). Авторы-составители: Славкина О.К., Поздеева К.А., Тюляева О.А., Тихонова А.С., И Д.В, Олифер О.О.</w:t>
      </w:r>
      <w:r w:rsidR="00922A94">
        <w:rPr>
          <w:rFonts w:ascii="Times New Roman" w:hAnsi="Times New Roman" w:cs="Times New Roman"/>
          <w:sz w:val="28"/>
          <w:szCs w:val="28"/>
        </w:rPr>
        <w:t xml:space="preserve"> </w:t>
      </w:r>
      <w:r w:rsidR="00B50FD0" w:rsidRPr="0013539E">
        <w:rPr>
          <w:rFonts w:ascii="Times New Roman" w:eastAsia="Calibri" w:hAnsi="Times New Roman" w:cs="Times New Roman"/>
          <w:sz w:val="28"/>
          <w:szCs w:val="28"/>
        </w:rPr>
        <w:t xml:space="preserve">Апробация осуществлялась на базе МАОУ СШ №10. </w:t>
      </w:r>
    </w:p>
    <w:p w:rsidR="00CC1616" w:rsidRPr="0013539E" w:rsidRDefault="00CC1616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539E">
        <w:rPr>
          <w:rFonts w:ascii="Times New Roman" w:hAnsi="Times New Roman" w:cs="Times New Roman"/>
          <w:i/>
          <w:sz w:val="28"/>
          <w:szCs w:val="28"/>
        </w:rPr>
        <w:t>(Цель – развитие осознанного отношения обучающихся к поддержанию здорового питания, профилактика расстройств пищевого поведения).</w:t>
      </w:r>
    </w:p>
    <w:p w:rsidR="002B2565" w:rsidRPr="0013539E" w:rsidRDefault="002B2565" w:rsidP="00D3562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52E4" w:rsidRPr="0013539E" w:rsidRDefault="00B207F8" w:rsidP="00D3562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39E">
        <w:rPr>
          <w:rFonts w:ascii="Times New Roman" w:hAnsi="Times New Roman" w:cs="Times New Roman"/>
          <w:b/>
          <w:sz w:val="32"/>
          <w:szCs w:val="32"/>
        </w:rPr>
        <w:t>Обобщенные итоги профессиональной деятельности</w:t>
      </w:r>
    </w:p>
    <w:p w:rsidR="00B207F8" w:rsidRPr="0013539E" w:rsidRDefault="00B207F8" w:rsidP="00D3562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39E">
        <w:rPr>
          <w:rFonts w:ascii="Times New Roman" w:hAnsi="Times New Roman" w:cs="Times New Roman"/>
          <w:b/>
          <w:sz w:val="32"/>
          <w:szCs w:val="32"/>
        </w:rPr>
        <w:t>за последние три года</w:t>
      </w:r>
    </w:p>
    <w:p w:rsidR="007452E4" w:rsidRPr="0013539E" w:rsidRDefault="007452E4" w:rsidP="00D3562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01C4" w:rsidRPr="0013539E" w:rsidRDefault="00814B54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На протяжении трех последних лет  выступала с докладами на </w:t>
      </w:r>
      <w:r w:rsidR="005E29F1" w:rsidRPr="0013539E">
        <w:rPr>
          <w:rFonts w:ascii="Times New Roman" w:hAnsi="Times New Roman" w:cs="Times New Roman"/>
          <w:b/>
          <w:sz w:val="28"/>
          <w:szCs w:val="28"/>
        </w:rPr>
        <w:t>5</w:t>
      </w:r>
      <w:r w:rsidR="00D74667" w:rsidRPr="0013539E">
        <w:rPr>
          <w:rFonts w:ascii="Times New Roman" w:hAnsi="Times New Roman" w:cs="Times New Roman"/>
          <w:sz w:val="28"/>
          <w:szCs w:val="28"/>
        </w:rPr>
        <w:t xml:space="preserve">краевых семинарах-совещаниях </w:t>
      </w:r>
      <w:r w:rsidR="005E29F1" w:rsidRPr="0013539E">
        <w:rPr>
          <w:rFonts w:ascii="Times New Roman" w:hAnsi="Times New Roman" w:cs="Times New Roman"/>
          <w:sz w:val="28"/>
          <w:szCs w:val="28"/>
        </w:rPr>
        <w:t xml:space="preserve">по вопросам профилактики рискованного поведения несовершеннолетних и незаконного употребления ПАВ в образовательных организациях края </w:t>
      </w:r>
      <w:r w:rsidRPr="0013539E">
        <w:rPr>
          <w:rFonts w:ascii="Times New Roman" w:hAnsi="Times New Roman" w:cs="Times New Roman"/>
          <w:sz w:val="28"/>
          <w:szCs w:val="28"/>
        </w:rPr>
        <w:t xml:space="preserve">с общим количеством участников </w:t>
      </w:r>
      <w:r w:rsidR="005E29F1" w:rsidRPr="0013539E">
        <w:rPr>
          <w:rFonts w:ascii="Times New Roman" w:hAnsi="Times New Roman" w:cs="Times New Roman"/>
          <w:b/>
          <w:sz w:val="28"/>
          <w:szCs w:val="28"/>
        </w:rPr>
        <w:t>3423</w:t>
      </w:r>
      <w:r w:rsidR="007452E4" w:rsidRPr="00135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>человек</w:t>
      </w:r>
      <w:r w:rsidR="00103A1F" w:rsidRPr="0013539E">
        <w:rPr>
          <w:rFonts w:ascii="Times New Roman" w:hAnsi="Times New Roman" w:cs="Times New Roman"/>
          <w:sz w:val="28"/>
          <w:szCs w:val="28"/>
        </w:rPr>
        <w:t xml:space="preserve"> (очно и онлайн)</w:t>
      </w:r>
      <w:r w:rsidRPr="00135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795" w:rsidRPr="0013539E" w:rsidRDefault="006F2795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В течение всех трех лет являюсь сотрудником команды регионального оператора Хабаровского края, организующего проведение и сопровождение социально-психологического тестирования обучающихся образовательных организаций на раннее выявление незаконного потребления психотропных веществ (далее – Тестирование). За эти годы</w:t>
      </w:r>
      <w:r w:rsidR="000D7627" w:rsidRPr="0013539E">
        <w:rPr>
          <w:rFonts w:ascii="Times New Roman" w:hAnsi="Times New Roman" w:cs="Times New Roman"/>
          <w:sz w:val="28"/>
          <w:szCs w:val="28"/>
        </w:rPr>
        <w:t xml:space="preserve"> было проведено более </w:t>
      </w:r>
      <w:r w:rsidR="000D7627" w:rsidRPr="0013539E">
        <w:rPr>
          <w:rFonts w:ascii="Times New Roman" w:hAnsi="Times New Roman" w:cs="Times New Roman"/>
          <w:b/>
          <w:sz w:val="28"/>
          <w:szCs w:val="28"/>
        </w:rPr>
        <w:t>500</w:t>
      </w:r>
      <w:r w:rsidR="000D7627" w:rsidRPr="0013539E">
        <w:rPr>
          <w:rFonts w:ascii="Times New Roman" w:hAnsi="Times New Roman" w:cs="Times New Roman"/>
          <w:sz w:val="28"/>
          <w:szCs w:val="28"/>
        </w:rPr>
        <w:t xml:space="preserve"> консультаций по электронной почте и телефонной связи для представителей образовательных организаций края по вопросам проведения Тестирования</w:t>
      </w:r>
      <w:r w:rsidRPr="00135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627" w:rsidRPr="0013539E" w:rsidRDefault="000D7627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Провела более </w:t>
      </w:r>
      <w:r w:rsidRPr="0013539E">
        <w:rPr>
          <w:rFonts w:ascii="Times New Roman" w:hAnsi="Times New Roman" w:cs="Times New Roman"/>
          <w:b/>
          <w:sz w:val="28"/>
          <w:szCs w:val="28"/>
        </w:rPr>
        <w:t>200</w:t>
      </w:r>
      <w:r w:rsidRPr="0013539E">
        <w:rPr>
          <w:rFonts w:ascii="Times New Roman" w:hAnsi="Times New Roman" w:cs="Times New Roman"/>
          <w:sz w:val="28"/>
          <w:szCs w:val="28"/>
        </w:rPr>
        <w:t xml:space="preserve"> консультаций обратившихся граждан по вопросам участия в проектах центра, решения личностных проблем и конфликтов в детско-родительских отношениях. </w:t>
      </w:r>
    </w:p>
    <w:p w:rsidR="009E7A61" w:rsidRPr="0013539E" w:rsidRDefault="00546820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lastRenderedPageBreak/>
        <w:t xml:space="preserve">Принимала участие в апробации </w:t>
      </w:r>
      <w:r w:rsidR="00A85AD1" w:rsidRPr="0013539E">
        <w:rPr>
          <w:rFonts w:ascii="Times New Roman" w:hAnsi="Times New Roman" w:cs="Times New Roman"/>
          <w:b/>
          <w:sz w:val="28"/>
          <w:szCs w:val="28"/>
        </w:rPr>
        <w:t>5</w:t>
      </w:r>
      <w:r w:rsidR="00A85AD1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 xml:space="preserve">тренинговых и профилактических  программ по предупреждению развития вредных привычек и развитию коммуникативных способностей </w:t>
      </w:r>
      <w:r w:rsidR="00A85AD1" w:rsidRPr="0013539E">
        <w:rPr>
          <w:rFonts w:ascii="Times New Roman" w:hAnsi="Times New Roman" w:cs="Times New Roman"/>
          <w:sz w:val="28"/>
          <w:szCs w:val="28"/>
        </w:rPr>
        <w:t xml:space="preserve">у детей и подростков </w:t>
      </w:r>
      <w:r w:rsidR="00EB70E0" w:rsidRPr="0013539E">
        <w:rPr>
          <w:rFonts w:ascii="Times New Roman" w:hAnsi="Times New Roman" w:cs="Times New Roman"/>
          <w:sz w:val="28"/>
          <w:szCs w:val="28"/>
        </w:rPr>
        <w:t xml:space="preserve">в </w:t>
      </w:r>
      <w:r w:rsidR="00A85AD1" w:rsidRPr="0013539E">
        <w:rPr>
          <w:rFonts w:ascii="Times New Roman" w:hAnsi="Times New Roman" w:cs="Times New Roman"/>
          <w:b/>
          <w:sz w:val="28"/>
          <w:szCs w:val="28"/>
        </w:rPr>
        <w:t>5</w:t>
      </w:r>
      <w:r w:rsidR="00EB70E0" w:rsidRPr="0013539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Хабаровского края</w:t>
      </w:r>
      <w:r w:rsidR="00A85AD1" w:rsidRPr="0013539E">
        <w:rPr>
          <w:rFonts w:ascii="Times New Roman" w:hAnsi="Times New Roman" w:cs="Times New Roman"/>
          <w:sz w:val="28"/>
          <w:szCs w:val="28"/>
        </w:rPr>
        <w:t xml:space="preserve"> для </w:t>
      </w:r>
      <w:r w:rsidR="00A85AD1" w:rsidRPr="0013539E">
        <w:rPr>
          <w:rFonts w:ascii="Times New Roman" w:hAnsi="Times New Roman" w:cs="Times New Roman"/>
          <w:b/>
          <w:sz w:val="28"/>
          <w:szCs w:val="28"/>
        </w:rPr>
        <w:t>91</w:t>
      </w:r>
      <w:r w:rsidR="00A85AD1" w:rsidRPr="0013539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B70E0" w:rsidRPr="00135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6CC" w:rsidRPr="0013539E" w:rsidRDefault="001E26CC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>Проведено</w:t>
      </w:r>
      <w:r w:rsidRPr="00135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980" w:rsidRPr="0013539E">
        <w:rPr>
          <w:rFonts w:ascii="Times New Roman" w:hAnsi="Times New Roman" w:cs="Times New Roman"/>
          <w:b/>
          <w:sz w:val="28"/>
          <w:szCs w:val="28"/>
        </w:rPr>
        <w:t>21</w:t>
      </w:r>
      <w:r w:rsidR="00C46980" w:rsidRPr="0013539E">
        <w:rPr>
          <w:rFonts w:ascii="Times New Roman" w:hAnsi="Times New Roman" w:cs="Times New Roman"/>
          <w:sz w:val="28"/>
          <w:szCs w:val="28"/>
        </w:rPr>
        <w:t xml:space="preserve"> просветительскую встречу </w:t>
      </w:r>
      <w:r w:rsidR="00A26F88" w:rsidRPr="0013539E">
        <w:rPr>
          <w:rFonts w:ascii="Times New Roman" w:hAnsi="Times New Roman" w:cs="Times New Roman"/>
          <w:sz w:val="28"/>
          <w:szCs w:val="28"/>
        </w:rPr>
        <w:t>с</w:t>
      </w:r>
      <w:r w:rsidR="00C46980" w:rsidRPr="0013539E">
        <w:rPr>
          <w:rFonts w:ascii="Times New Roman" w:hAnsi="Times New Roman" w:cs="Times New Roman"/>
          <w:sz w:val="28"/>
          <w:szCs w:val="28"/>
        </w:rPr>
        <w:t xml:space="preserve"> родителями подростков по вопросам гармонизации детско-родительских отношений (</w:t>
      </w:r>
      <w:r w:rsidR="00C46980" w:rsidRPr="0013539E">
        <w:rPr>
          <w:rFonts w:ascii="Times New Roman" w:hAnsi="Times New Roman" w:cs="Times New Roman"/>
          <w:b/>
          <w:sz w:val="28"/>
          <w:szCs w:val="28"/>
        </w:rPr>
        <w:t>31</w:t>
      </w:r>
      <w:r w:rsidR="00C46980" w:rsidRPr="0013539E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533FA3" w:rsidRPr="0013539E" w:rsidRDefault="00533FA3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Осуществляла проведение </w:t>
      </w:r>
      <w:r w:rsidR="000D116D" w:rsidRPr="0013539E">
        <w:rPr>
          <w:rFonts w:ascii="Times New Roman" w:hAnsi="Times New Roman" w:cs="Times New Roman"/>
          <w:b/>
          <w:sz w:val="28"/>
          <w:szCs w:val="28"/>
        </w:rPr>
        <w:t>9</w:t>
      </w:r>
      <w:r w:rsidR="00D35620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 xml:space="preserve">тренинговых площадок на базе КГАНОУ Центр «Псилогия» </w:t>
      </w:r>
      <w:r w:rsidR="00624C30" w:rsidRPr="0013539E">
        <w:rPr>
          <w:rFonts w:ascii="Times New Roman" w:hAnsi="Times New Roman" w:cs="Times New Roman"/>
          <w:sz w:val="28"/>
          <w:szCs w:val="28"/>
        </w:rPr>
        <w:t xml:space="preserve">для </w:t>
      </w:r>
      <w:r w:rsidR="00624C30" w:rsidRPr="0013539E">
        <w:rPr>
          <w:rFonts w:ascii="Times New Roman" w:hAnsi="Times New Roman" w:cs="Times New Roman"/>
          <w:b/>
          <w:sz w:val="28"/>
          <w:szCs w:val="28"/>
        </w:rPr>
        <w:t>224</w:t>
      </w:r>
      <w:r w:rsidR="00624C30" w:rsidRPr="0013539E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:rsidR="00A26F88" w:rsidRPr="0013539E" w:rsidRDefault="0037520A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На протяжении последних трех лет являюсь куратором регионального этапа конкурса «Стиль жизни – здоровье!», направленного на пропаганду здорового образа жизни среди детей и молодежи. За это время было просмотрено </w:t>
      </w:r>
      <w:r w:rsidR="006D4372" w:rsidRPr="0013539E">
        <w:rPr>
          <w:rFonts w:ascii="Times New Roman" w:hAnsi="Times New Roman" w:cs="Times New Roman"/>
          <w:b/>
          <w:sz w:val="28"/>
          <w:szCs w:val="28"/>
        </w:rPr>
        <w:t>41</w:t>
      </w:r>
      <w:r w:rsidR="006D4372" w:rsidRPr="0013539E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Pr="0013539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D4372" w:rsidRPr="0013539E">
        <w:rPr>
          <w:rFonts w:ascii="Times New Roman" w:hAnsi="Times New Roman" w:cs="Times New Roman"/>
          <w:sz w:val="28"/>
          <w:szCs w:val="28"/>
        </w:rPr>
        <w:t>а</w:t>
      </w:r>
      <w:r w:rsidRPr="0013539E">
        <w:rPr>
          <w:rFonts w:ascii="Times New Roman" w:hAnsi="Times New Roman" w:cs="Times New Roman"/>
          <w:sz w:val="28"/>
          <w:szCs w:val="28"/>
        </w:rPr>
        <w:t xml:space="preserve"> из </w:t>
      </w:r>
      <w:r w:rsidR="006D4372" w:rsidRPr="0013539E">
        <w:rPr>
          <w:rFonts w:ascii="Times New Roman" w:hAnsi="Times New Roman" w:cs="Times New Roman"/>
          <w:b/>
          <w:sz w:val="28"/>
          <w:szCs w:val="28"/>
        </w:rPr>
        <w:t>23</w:t>
      </w:r>
      <w:r w:rsidRPr="0013539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Хабаровского края</w:t>
      </w:r>
      <w:r w:rsidR="002A1C41" w:rsidRPr="0013539E">
        <w:rPr>
          <w:rFonts w:ascii="Times New Roman" w:hAnsi="Times New Roman" w:cs="Times New Roman"/>
          <w:sz w:val="28"/>
          <w:szCs w:val="28"/>
        </w:rPr>
        <w:t xml:space="preserve"> (общее количество конкурсантов – </w:t>
      </w:r>
      <w:r w:rsidR="002A1C41" w:rsidRPr="0013539E">
        <w:rPr>
          <w:rFonts w:ascii="Times New Roman" w:hAnsi="Times New Roman" w:cs="Times New Roman"/>
          <w:b/>
          <w:sz w:val="28"/>
          <w:szCs w:val="28"/>
        </w:rPr>
        <w:t>130</w:t>
      </w:r>
      <w:r w:rsidR="002A1C41" w:rsidRPr="0013539E">
        <w:rPr>
          <w:rFonts w:ascii="Times New Roman" w:hAnsi="Times New Roman" w:cs="Times New Roman"/>
          <w:sz w:val="28"/>
          <w:szCs w:val="28"/>
        </w:rPr>
        <w:t xml:space="preserve"> обучающихся в возрасте от 8 до 18 лет)</w:t>
      </w:r>
      <w:r w:rsidRPr="00135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AE3" w:rsidRPr="0013539E" w:rsidRDefault="0052200D" w:rsidP="00D35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9E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2001B4" w:rsidRPr="0013539E">
        <w:rPr>
          <w:rFonts w:ascii="Times New Roman" w:hAnsi="Times New Roman" w:cs="Times New Roman"/>
          <w:b/>
          <w:sz w:val="28"/>
          <w:szCs w:val="28"/>
        </w:rPr>
        <w:t>5</w:t>
      </w:r>
      <w:r w:rsidR="002001B4" w:rsidRPr="0013539E">
        <w:rPr>
          <w:rFonts w:ascii="Times New Roman" w:hAnsi="Times New Roman" w:cs="Times New Roman"/>
          <w:sz w:val="28"/>
          <w:szCs w:val="28"/>
        </w:rPr>
        <w:t xml:space="preserve"> </w:t>
      </w:r>
      <w:r w:rsidRPr="0013539E">
        <w:rPr>
          <w:rFonts w:ascii="Times New Roman" w:hAnsi="Times New Roman" w:cs="Times New Roman"/>
          <w:sz w:val="28"/>
          <w:szCs w:val="28"/>
        </w:rPr>
        <w:t xml:space="preserve">макетов буклетов профилактической направленности. </w:t>
      </w:r>
      <w:r w:rsidR="00BD6940" w:rsidRPr="0013539E">
        <w:rPr>
          <w:rFonts w:ascii="Times New Roman" w:eastAsia="Times New Roman" w:hAnsi="Times New Roman" w:cs="Times New Roman"/>
          <w:sz w:val="28"/>
          <w:szCs w:val="28"/>
        </w:rPr>
        <w:t xml:space="preserve">Буклет </w:t>
      </w:r>
      <w:r w:rsidR="002001B4" w:rsidRPr="0013539E">
        <w:rPr>
          <w:rFonts w:ascii="Times New Roman" w:eastAsia="Times New Roman" w:hAnsi="Times New Roman" w:cs="Times New Roman"/>
          <w:sz w:val="28"/>
          <w:szCs w:val="28"/>
        </w:rPr>
        <w:t xml:space="preserve">«Знай правду – соблюдай закон» </w:t>
      </w:r>
      <w:r w:rsidRPr="0013539E">
        <w:rPr>
          <w:rFonts w:ascii="Times New Roman" w:eastAsia="Times New Roman" w:hAnsi="Times New Roman" w:cs="Times New Roman"/>
          <w:sz w:val="28"/>
          <w:szCs w:val="28"/>
        </w:rPr>
        <w:t xml:space="preserve"> был признан лучшим по тематике </w:t>
      </w:r>
      <w:r w:rsidR="00BD6940" w:rsidRPr="001353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539E">
        <w:rPr>
          <w:rFonts w:ascii="Times New Roman" w:eastAsia="Times New Roman" w:hAnsi="Times New Roman" w:cs="Times New Roman"/>
          <w:sz w:val="28"/>
          <w:szCs w:val="28"/>
        </w:rPr>
        <w:t>нтинаркотической направленности и пропаганды здорового образа жизни МВД России.</w:t>
      </w:r>
    </w:p>
    <w:p w:rsidR="000043DF" w:rsidRPr="0013539E" w:rsidRDefault="000043DF" w:rsidP="00D356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C696E" w:rsidRPr="0013539E" w:rsidRDefault="008C696E" w:rsidP="00D356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C696E" w:rsidRPr="0013539E" w:rsidSect="007327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DA7"/>
    <w:multiLevelType w:val="hybridMultilevel"/>
    <w:tmpl w:val="78BC5E6C"/>
    <w:lvl w:ilvl="0" w:tplc="8020B8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C76"/>
    <w:multiLevelType w:val="hybridMultilevel"/>
    <w:tmpl w:val="23D4D512"/>
    <w:lvl w:ilvl="0" w:tplc="8020B8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A2198"/>
    <w:multiLevelType w:val="hybridMultilevel"/>
    <w:tmpl w:val="138AD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15C61"/>
    <w:multiLevelType w:val="hybridMultilevel"/>
    <w:tmpl w:val="4784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E1F71"/>
    <w:multiLevelType w:val="hybridMultilevel"/>
    <w:tmpl w:val="90360FAC"/>
    <w:lvl w:ilvl="0" w:tplc="74EC160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1448D"/>
    <w:multiLevelType w:val="hybridMultilevel"/>
    <w:tmpl w:val="87F0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660DF"/>
    <w:multiLevelType w:val="hybridMultilevel"/>
    <w:tmpl w:val="1AB27CBC"/>
    <w:lvl w:ilvl="0" w:tplc="08C6E156">
      <w:start w:val="2022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B4CDD"/>
    <w:multiLevelType w:val="hybridMultilevel"/>
    <w:tmpl w:val="9B04841C"/>
    <w:lvl w:ilvl="0" w:tplc="74509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42FBD"/>
    <w:multiLevelType w:val="hybridMultilevel"/>
    <w:tmpl w:val="46B04512"/>
    <w:lvl w:ilvl="0" w:tplc="8020B8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E79EB"/>
    <w:multiLevelType w:val="hybridMultilevel"/>
    <w:tmpl w:val="13FE4230"/>
    <w:lvl w:ilvl="0" w:tplc="8020B8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072C2"/>
    <w:multiLevelType w:val="hybridMultilevel"/>
    <w:tmpl w:val="87F0A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2E6"/>
    <w:rsid w:val="000043DF"/>
    <w:rsid w:val="00013FE7"/>
    <w:rsid w:val="000213D2"/>
    <w:rsid w:val="000252C2"/>
    <w:rsid w:val="000651FC"/>
    <w:rsid w:val="00070F58"/>
    <w:rsid w:val="000723D7"/>
    <w:rsid w:val="00074E88"/>
    <w:rsid w:val="000945D2"/>
    <w:rsid w:val="000A3EA4"/>
    <w:rsid w:val="000B7960"/>
    <w:rsid w:val="000C73B0"/>
    <w:rsid w:val="000D116D"/>
    <w:rsid w:val="000D7627"/>
    <w:rsid w:val="00103A1F"/>
    <w:rsid w:val="0013539E"/>
    <w:rsid w:val="00137F22"/>
    <w:rsid w:val="001532A3"/>
    <w:rsid w:val="00171439"/>
    <w:rsid w:val="001768F4"/>
    <w:rsid w:val="00182240"/>
    <w:rsid w:val="001D0DD3"/>
    <w:rsid w:val="001E26CC"/>
    <w:rsid w:val="002001B4"/>
    <w:rsid w:val="00211B4C"/>
    <w:rsid w:val="00214655"/>
    <w:rsid w:val="00254C03"/>
    <w:rsid w:val="00274D88"/>
    <w:rsid w:val="002A101B"/>
    <w:rsid w:val="002A1C41"/>
    <w:rsid w:val="002B2565"/>
    <w:rsid w:val="002C39A2"/>
    <w:rsid w:val="00311A40"/>
    <w:rsid w:val="00371028"/>
    <w:rsid w:val="0037520A"/>
    <w:rsid w:val="003C54CA"/>
    <w:rsid w:val="003C5DEF"/>
    <w:rsid w:val="003E1B95"/>
    <w:rsid w:val="00401BE8"/>
    <w:rsid w:val="004319B8"/>
    <w:rsid w:val="004B45CF"/>
    <w:rsid w:val="004C6574"/>
    <w:rsid w:val="004C66AA"/>
    <w:rsid w:val="004E154A"/>
    <w:rsid w:val="004E369E"/>
    <w:rsid w:val="004F5CB0"/>
    <w:rsid w:val="00506ED1"/>
    <w:rsid w:val="00517B48"/>
    <w:rsid w:val="0052200D"/>
    <w:rsid w:val="00533FA3"/>
    <w:rsid w:val="00534C62"/>
    <w:rsid w:val="0054346A"/>
    <w:rsid w:val="0054586E"/>
    <w:rsid w:val="00546820"/>
    <w:rsid w:val="0058270A"/>
    <w:rsid w:val="005E29F1"/>
    <w:rsid w:val="00601D9C"/>
    <w:rsid w:val="00603A00"/>
    <w:rsid w:val="006168FE"/>
    <w:rsid w:val="00617168"/>
    <w:rsid w:val="00624C30"/>
    <w:rsid w:val="006339C9"/>
    <w:rsid w:val="0068386E"/>
    <w:rsid w:val="00696B27"/>
    <w:rsid w:val="006D4372"/>
    <w:rsid w:val="006D7A6B"/>
    <w:rsid w:val="006F2795"/>
    <w:rsid w:val="00700542"/>
    <w:rsid w:val="00702CF6"/>
    <w:rsid w:val="007327D7"/>
    <w:rsid w:val="00743354"/>
    <w:rsid w:val="007452E4"/>
    <w:rsid w:val="00756E38"/>
    <w:rsid w:val="00772FAF"/>
    <w:rsid w:val="00775BDE"/>
    <w:rsid w:val="00793D15"/>
    <w:rsid w:val="00796118"/>
    <w:rsid w:val="007B5265"/>
    <w:rsid w:val="007C7C31"/>
    <w:rsid w:val="007D7DEE"/>
    <w:rsid w:val="007F5788"/>
    <w:rsid w:val="00814B54"/>
    <w:rsid w:val="00834C55"/>
    <w:rsid w:val="0083598E"/>
    <w:rsid w:val="00851F09"/>
    <w:rsid w:val="00865C79"/>
    <w:rsid w:val="008A359B"/>
    <w:rsid w:val="008B74D6"/>
    <w:rsid w:val="008C696E"/>
    <w:rsid w:val="008F52A4"/>
    <w:rsid w:val="00922A94"/>
    <w:rsid w:val="009445C7"/>
    <w:rsid w:val="00945187"/>
    <w:rsid w:val="0096320B"/>
    <w:rsid w:val="00964728"/>
    <w:rsid w:val="00985A7C"/>
    <w:rsid w:val="009A04BD"/>
    <w:rsid w:val="009C121D"/>
    <w:rsid w:val="009D7ED9"/>
    <w:rsid w:val="009E113E"/>
    <w:rsid w:val="009E7A61"/>
    <w:rsid w:val="009F1D13"/>
    <w:rsid w:val="00A069F8"/>
    <w:rsid w:val="00A078F6"/>
    <w:rsid w:val="00A26F88"/>
    <w:rsid w:val="00A420F7"/>
    <w:rsid w:val="00A80AE3"/>
    <w:rsid w:val="00A85AD1"/>
    <w:rsid w:val="00A8603C"/>
    <w:rsid w:val="00A90275"/>
    <w:rsid w:val="00A94A5B"/>
    <w:rsid w:val="00AB01C4"/>
    <w:rsid w:val="00AC12E9"/>
    <w:rsid w:val="00AD05FF"/>
    <w:rsid w:val="00AE4782"/>
    <w:rsid w:val="00B01D18"/>
    <w:rsid w:val="00B207F8"/>
    <w:rsid w:val="00B349ED"/>
    <w:rsid w:val="00B42BB2"/>
    <w:rsid w:val="00B47756"/>
    <w:rsid w:val="00B47D42"/>
    <w:rsid w:val="00B50FD0"/>
    <w:rsid w:val="00B71164"/>
    <w:rsid w:val="00BB4427"/>
    <w:rsid w:val="00BD0065"/>
    <w:rsid w:val="00BD6940"/>
    <w:rsid w:val="00BE14E1"/>
    <w:rsid w:val="00C177CD"/>
    <w:rsid w:val="00C23E72"/>
    <w:rsid w:val="00C351C4"/>
    <w:rsid w:val="00C46980"/>
    <w:rsid w:val="00C8517C"/>
    <w:rsid w:val="00CC1616"/>
    <w:rsid w:val="00CC4565"/>
    <w:rsid w:val="00D06A53"/>
    <w:rsid w:val="00D22BC9"/>
    <w:rsid w:val="00D352B0"/>
    <w:rsid w:val="00D35620"/>
    <w:rsid w:val="00D36A3B"/>
    <w:rsid w:val="00D637FA"/>
    <w:rsid w:val="00D74667"/>
    <w:rsid w:val="00D877AA"/>
    <w:rsid w:val="00DB6061"/>
    <w:rsid w:val="00E15341"/>
    <w:rsid w:val="00E344BA"/>
    <w:rsid w:val="00E80B15"/>
    <w:rsid w:val="00EB027B"/>
    <w:rsid w:val="00EB440F"/>
    <w:rsid w:val="00EB70E0"/>
    <w:rsid w:val="00EC5F01"/>
    <w:rsid w:val="00EC62E6"/>
    <w:rsid w:val="00ED3032"/>
    <w:rsid w:val="00ED69ED"/>
    <w:rsid w:val="00F1567B"/>
    <w:rsid w:val="00F16AED"/>
    <w:rsid w:val="00F463B8"/>
    <w:rsid w:val="00F75AD0"/>
    <w:rsid w:val="00F840D1"/>
    <w:rsid w:val="00FF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8"/>
  </w:style>
  <w:style w:type="paragraph" w:styleId="4">
    <w:name w:val="heading 4"/>
    <w:basedOn w:val="a"/>
    <w:link w:val="40"/>
    <w:uiPriority w:val="9"/>
    <w:qFormat/>
    <w:rsid w:val="00401B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B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y-3">
    <w:name w:val="my-3"/>
    <w:basedOn w:val="a"/>
    <w:rsid w:val="0040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B5265"/>
    <w:pPr>
      <w:ind w:left="720"/>
      <w:contextualSpacing/>
    </w:pPr>
  </w:style>
  <w:style w:type="paragraph" w:styleId="a4">
    <w:name w:val="No Spacing"/>
    <w:link w:val="a5"/>
    <w:uiPriority w:val="1"/>
    <w:qFormat/>
    <w:rsid w:val="003C5DE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3C5DEF"/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8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3</cp:revision>
  <dcterms:created xsi:type="dcterms:W3CDTF">2022-09-19T04:11:00Z</dcterms:created>
  <dcterms:modified xsi:type="dcterms:W3CDTF">2022-09-19T06:02:00Z</dcterms:modified>
</cp:coreProperties>
</file>